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91" w:rsidRPr="007F718F" w:rsidRDefault="007C1891" w:rsidP="007F718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F718F">
        <w:rPr>
          <w:rFonts w:ascii="Times New Roman" w:hAnsi="Times New Roman"/>
          <w:b/>
          <w:sz w:val="32"/>
          <w:szCs w:val="32"/>
        </w:rPr>
        <w:t>Kodukorra reeglid</w:t>
      </w:r>
      <w:r w:rsidR="00437499" w:rsidRPr="007F718F">
        <w:rPr>
          <w:rFonts w:ascii="Times New Roman" w:hAnsi="Times New Roman"/>
          <w:b/>
          <w:sz w:val="32"/>
          <w:szCs w:val="32"/>
        </w:rPr>
        <w:t xml:space="preserve"> Kehra Sotsiaalkeskuses</w:t>
      </w:r>
    </w:p>
    <w:p w:rsidR="007F718F" w:rsidRPr="00EA4155" w:rsidRDefault="007F718F" w:rsidP="00EA415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1891" w:rsidRPr="00EA4155" w:rsidRDefault="00713C22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Sotsiaalkeskusesse tulija on puhas ja korrektselt riides.</w:t>
      </w:r>
    </w:p>
    <w:p w:rsidR="00713C22" w:rsidRPr="00EA4155" w:rsidRDefault="00713C22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Siseruumides viibitakse ilma üleriieteta ja peakatteta, kasutatakse vahetusjalanõusid.</w:t>
      </w:r>
    </w:p>
    <w:p w:rsidR="00713C22" w:rsidRDefault="00713C22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Töötajatesse ja teistesse klientidesse suhtutakse austuse ja lugupidamisega, arvestat</w:t>
      </w:r>
      <w:r w:rsidR="00EA4155">
        <w:rPr>
          <w:rFonts w:ascii="Times New Roman" w:hAnsi="Times New Roman"/>
          <w:sz w:val="28"/>
          <w:szCs w:val="28"/>
        </w:rPr>
        <w:t>a</w:t>
      </w:r>
      <w:r w:rsidRPr="00EA4155">
        <w:rPr>
          <w:rFonts w:ascii="Times New Roman" w:hAnsi="Times New Roman"/>
          <w:sz w:val="28"/>
          <w:szCs w:val="28"/>
        </w:rPr>
        <w:t>kse teiste isikupära.</w:t>
      </w:r>
    </w:p>
    <w:p w:rsidR="00F35920" w:rsidRPr="00EA4155" w:rsidRDefault="00F35920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Peetakse kinni kokkulepetest töötajatega.</w:t>
      </w:r>
    </w:p>
    <w:p w:rsidR="00713C22" w:rsidRPr="00EA4155" w:rsidRDefault="00713C22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Sotsiaalkeskuse vara ja vahendeid hoitakse heaperemehelikult.</w:t>
      </w:r>
    </w:p>
    <w:p w:rsidR="00713C22" w:rsidRPr="00EA4155" w:rsidRDefault="00EA4155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 xml:space="preserve">Sotsiaalkeskuse klientidel on õigus teha ettepanekuid töö </w:t>
      </w:r>
      <w:r>
        <w:rPr>
          <w:rFonts w:ascii="Times New Roman" w:hAnsi="Times New Roman"/>
          <w:sz w:val="28"/>
          <w:szCs w:val="28"/>
        </w:rPr>
        <w:t xml:space="preserve">ja teenuste </w:t>
      </w:r>
      <w:r w:rsidRPr="00EA4155">
        <w:rPr>
          <w:rFonts w:ascii="Times New Roman" w:hAnsi="Times New Roman"/>
          <w:sz w:val="28"/>
          <w:szCs w:val="28"/>
        </w:rPr>
        <w:t>paremaks korraldamiseks.</w:t>
      </w:r>
    </w:p>
    <w:p w:rsidR="00EA4155" w:rsidRDefault="00EA4155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Teenustega rahulolematuse korral on kliendil õigus esitada kaebus sotsiaalkeskuse juhatajale ning saada vastus 30 päeva jooksul.</w:t>
      </w:r>
    </w:p>
    <w:p w:rsidR="009A1E6D" w:rsidRPr="00EA4155" w:rsidRDefault="009A1E6D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Kliendil on õigus esitada kaebus õiguskantslerile</w:t>
      </w:r>
      <w:r w:rsidR="00CA0655">
        <w:rPr>
          <w:rFonts w:ascii="Times New Roman" w:hAnsi="Times New Roman"/>
          <w:sz w:val="28"/>
          <w:szCs w:val="28"/>
        </w:rPr>
        <w:t xml:space="preserve"> aadressil</w:t>
      </w:r>
      <w:r w:rsidR="007F718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F718F">
        <w:rPr>
          <w:rFonts w:ascii="Times New Roman" w:hAnsi="Times New Roman"/>
          <w:sz w:val="28"/>
          <w:szCs w:val="28"/>
        </w:rPr>
        <w:t>info@oiguskantsler.ee, või helistada telefonil 693 8400.</w:t>
      </w:r>
    </w:p>
    <w:p w:rsidR="00EA4155" w:rsidRPr="00EA4155" w:rsidRDefault="00EA4155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Sotsiaalkeskuses on keelatud suitsetada ja tarbida alkoholi.</w:t>
      </w:r>
    </w:p>
    <w:p w:rsidR="00EA4155" w:rsidRPr="00EA4155" w:rsidRDefault="00EA4155" w:rsidP="00EA4155">
      <w:pPr>
        <w:numPr>
          <w:ilvl w:val="0"/>
          <w:numId w:val="1"/>
        </w:numPr>
        <w:tabs>
          <w:tab w:val="left" w:pos="96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4155">
        <w:rPr>
          <w:rFonts w:ascii="Times New Roman" w:hAnsi="Times New Roman"/>
          <w:sz w:val="28"/>
          <w:szCs w:val="28"/>
        </w:rPr>
        <w:t>Alkoholijoobes isikuid sotsiaalkeskusesse ei lubata.</w:t>
      </w:r>
    </w:p>
    <w:p w:rsidR="0063358D" w:rsidRPr="00EA4155" w:rsidRDefault="0063358D" w:rsidP="00EA4155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63358D" w:rsidRPr="00EA4155" w:rsidSect="00EA41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F4"/>
    <w:rsid w:val="002A3FA3"/>
    <w:rsid w:val="00437499"/>
    <w:rsid w:val="004D2998"/>
    <w:rsid w:val="005329C1"/>
    <w:rsid w:val="0063358D"/>
    <w:rsid w:val="00713C22"/>
    <w:rsid w:val="007C1891"/>
    <w:rsid w:val="007F718F"/>
    <w:rsid w:val="00845BBE"/>
    <w:rsid w:val="008D7D75"/>
    <w:rsid w:val="009A1E6D"/>
    <w:rsid w:val="009E264B"/>
    <w:rsid w:val="00A725F4"/>
    <w:rsid w:val="00AC30B9"/>
    <w:rsid w:val="00B354A9"/>
    <w:rsid w:val="00CA0655"/>
    <w:rsid w:val="00EA4155"/>
    <w:rsid w:val="00F3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E05F9-FEE7-4B9E-AB6F-1D03DBD1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C18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aandegakehatekst">
    <w:name w:val="Body Text Indent"/>
    <w:basedOn w:val="Normaallaad"/>
    <w:link w:val="TaandegakehatekstMrk"/>
    <w:semiHidden/>
    <w:unhideWhenUsed/>
    <w:rsid w:val="007C1891"/>
    <w:pPr>
      <w:suppressAutoHyphens/>
      <w:spacing w:after="0" w:line="240" w:lineRule="auto"/>
      <w:ind w:left="900" w:hanging="54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aandegakehatekstMrk">
    <w:name w:val="Taandega kehatekst Märk"/>
    <w:basedOn w:val="Liguvaikefont"/>
    <w:link w:val="Taandegakehatekst"/>
    <w:semiHidden/>
    <w:rsid w:val="007C18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3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359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12</cp:revision>
  <cp:lastPrinted>2022-01-13T11:16:00Z</cp:lastPrinted>
  <dcterms:created xsi:type="dcterms:W3CDTF">2022-01-12T11:32:00Z</dcterms:created>
  <dcterms:modified xsi:type="dcterms:W3CDTF">2022-01-17T13:47:00Z</dcterms:modified>
</cp:coreProperties>
</file>