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8992" w14:textId="77777777" w:rsidR="00E91385" w:rsidRPr="00E91385" w:rsidRDefault="00E91385" w:rsidP="00E91385">
      <w:pPr>
        <w:tabs>
          <w:tab w:val="center" w:pos="4153"/>
          <w:tab w:val="right" w:pos="8306"/>
        </w:tabs>
        <w:spacing w:after="0" w:line="240" w:lineRule="auto"/>
        <w:jc w:val="center"/>
        <w:rPr>
          <w:rFonts w:ascii="Times New Roman" w:eastAsia="Times New Roman" w:hAnsi="Times New Roman" w:cs="Times New Roman"/>
          <w:sz w:val="24"/>
          <w:szCs w:val="24"/>
        </w:rPr>
      </w:pPr>
      <w:r w:rsidRPr="00E91385">
        <w:rPr>
          <w:rFonts w:ascii="Times New Roman" w:eastAsia="Times New Roman" w:hAnsi="Times New Roman" w:cs="Times New Roman"/>
          <w:noProof/>
          <w:szCs w:val="24"/>
          <w:lang w:eastAsia="et-EE"/>
        </w:rPr>
        <w:drawing>
          <wp:inline distT="0" distB="0" distL="0" distR="0" wp14:anchorId="3C3BE676" wp14:editId="61051D26">
            <wp:extent cx="781050" cy="857250"/>
            <wp:effectExtent l="0" t="0" r="0" b="0"/>
            <wp:docPr id="1" name="Picture 1" descr="Vapp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pp 2"/>
                    <pic:cNvPicPr>
                      <a:picLocks noChangeAspect="1" noChangeArrowheads="1"/>
                    </pic:cNvPicPr>
                  </pic:nvPicPr>
                  <pic:blipFill>
                    <a:blip r:embed="rId6" cstate="print">
                      <a:extLst>
                        <a:ext uri="{28A0092B-C50C-407E-A947-70E740481C1C}">
                          <a14:useLocalDpi xmlns:a14="http://schemas.microsoft.com/office/drawing/2010/main" val="0"/>
                        </a:ext>
                      </a:extLst>
                    </a:blip>
                    <a:srcRect l="-1122" t="-3462" r="-2243"/>
                    <a:stretch>
                      <a:fillRect/>
                    </a:stretch>
                  </pic:blipFill>
                  <pic:spPr bwMode="auto">
                    <a:xfrm>
                      <a:off x="0" y="0"/>
                      <a:ext cx="781050" cy="857250"/>
                    </a:xfrm>
                    <a:prstGeom prst="rect">
                      <a:avLst/>
                    </a:prstGeom>
                    <a:noFill/>
                    <a:ln>
                      <a:noFill/>
                    </a:ln>
                  </pic:spPr>
                </pic:pic>
              </a:graphicData>
            </a:graphic>
          </wp:inline>
        </w:drawing>
      </w:r>
      <w:r w:rsidRPr="00E91385">
        <w:rPr>
          <w:rFonts w:ascii="Times New Roman" w:eastAsia="Times New Roman" w:hAnsi="Times New Roman" w:cs="Times New Roman"/>
          <w:szCs w:val="24"/>
        </w:rPr>
        <w:t xml:space="preserve"> </w:t>
      </w:r>
    </w:p>
    <w:p w14:paraId="295875C4" w14:textId="77777777" w:rsidR="00E91385" w:rsidRPr="00E91385" w:rsidRDefault="00E13F8F" w:rsidP="00E13F8F">
      <w:pPr>
        <w:keepNext/>
        <w:tabs>
          <w:tab w:val="left" w:pos="0"/>
        </w:tabs>
        <w:spacing w:after="0" w:line="240" w:lineRule="auto"/>
        <w:ind w:right="46"/>
        <w:jc w:val="right"/>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EELNÕU</w:t>
      </w:r>
    </w:p>
    <w:p w14:paraId="41AA9DDF" w14:textId="77777777" w:rsidR="00E91385" w:rsidRPr="00E91385" w:rsidRDefault="00E91385" w:rsidP="00E91385">
      <w:pPr>
        <w:keepNext/>
        <w:tabs>
          <w:tab w:val="left" w:pos="0"/>
        </w:tabs>
        <w:spacing w:after="0" w:line="240" w:lineRule="auto"/>
        <w:ind w:right="46"/>
        <w:jc w:val="center"/>
        <w:outlineLvl w:val="3"/>
        <w:rPr>
          <w:rFonts w:ascii="Times New Roman" w:eastAsia="Times New Roman" w:hAnsi="Times New Roman" w:cs="Times New Roman"/>
          <w:b/>
          <w:bCs/>
          <w:sz w:val="24"/>
          <w:szCs w:val="24"/>
        </w:rPr>
      </w:pPr>
      <w:r w:rsidRPr="00E91385">
        <w:rPr>
          <w:rFonts w:ascii="Times New Roman" w:eastAsia="Times New Roman" w:hAnsi="Times New Roman" w:cs="Times New Roman"/>
          <w:b/>
          <w:sz w:val="24"/>
          <w:szCs w:val="24"/>
        </w:rPr>
        <w:t>HARJU MAAKOND</w:t>
      </w:r>
    </w:p>
    <w:p w14:paraId="49773A4B" w14:textId="77777777" w:rsidR="00E91385" w:rsidRPr="00E91385" w:rsidRDefault="00E91385" w:rsidP="00E91385">
      <w:pPr>
        <w:keepNext/>
        <w:tabs>
          <w:tab w:val="left" w:pos="0"/>
        </w:tabs>
        <w:spacing w:after="0" w:line="240" w:lineRule="auto"/>
        <w:ind w:right="46"/>
        <w:jc w:val="center"/>
        <w:outlineLvl w:val="3"/>
        <w:rPr>
          <w:rFonts w:ascii="Times New Roman" w:eastAsia="Times New Roman" w:hAnsi="Times New Roman" w:cs="Times New Roman"/>
          <w:b/>
          <w:bCs/>
          <w:sz w:val="24"/>
          <w:szCs w:val="24"/>
        </w:rPr>
      </w:pPr>
      <w:r w:rsidRPr="00E91385">
        <w:rPr>
          <w:rFonts w:ascii="Times New Roman" w:eastAsia="Times New Roman" w:hAnsi="Times New Roman" w:cs="Times New Roman"/>
          <w:b/>
          <w:bCs/>
          <w:sz w:val="24"/>
          <w:szCs w:val="24"/>
        </w:rPr>
        <w:t>ANIJA VALLAVALITSUS</w:t>
      </w:r>
    </w:p>
    <w:p w14:paraId="7E04379E" w14:textId="77777777" w:rsidR="00E91385" w:rsidRPr="00E91385" w:rsidRDefault="00E91385" w:rsidP="00E91385">
      <w:pPr>
        <w:keepNext/>
        <w:tabs>
          <w:tab w:val="left" w:pos="0"/>
        </w:tabs>
        <w:spacing w:after="0" w:line="240" w:lineRule="auto"/>
        <w:jc w:val="center"/>
        <w:outlineLvl w:val="5"/>
        <w:rPr>
          <w:rFonts w:ascii="Times New Roman" w:eastAsia="Times New Roman" w:hAnsi="Times New Roman" w:cs="Times New Roman"/>
          <w:b/>
          <w:bCs/>
          <w:sz w:val="24"/>
          <w:szCs w:val="24"/>
        </w:rPr>
      </w:pPr>
      <w:r w:rsidRPr="00E91385">
        <w:rPr>
          <w:rFonts w:ascii="Times New Roman" w:eastAsia="Times New Roman" w:hAnsi="Times New Roman" w:cs="Times New Roman"/>
          <w:b/>
          <w:bCs/>
          <w:sz w:val="24"/>
          <w:szCs w:val="24"/>
        </w:rPr>
        <w:t xml:space="preserve">K O R R A L D U S </w:t>
      </w:r>
    </w:p>
    <w:p w14:paraId="02D6A994" w14:textId="77777777" w:rsidR="00E91385" w:rsidRDefault="00E91385" w:rsidP="00E91385">
      <w:pPr>
        <w:spacing w:after="0" w:line="240" w:lineRule="auto"/>
        <w:rPr>
          <w:rFonts w:ascii="Times New Roman" w:eastAsia="Times New Roman" w:hAnsi="Times New Roman" w:cs="Times New Roman"/>
          <w:sz w:val="24"/>
          <w:szCs w:val="24"/>
        </w:rPr>
      </w:pPr>
    </w:p>
    <w:p w14:paraId="00344BF1" w14:textId="77777777" w:rsidR="00DD43BA" w:rsidRPr="00E91385" w:rsidRDefault="00DD43BA" w:rsidP="00E91385">
      <w:pPr>
        <w:spacing w:after="0" w:line="240" w:lineRule="auto"/>
        <w:rPr>
          <w:rFonts w:ascii="Times New Roman" w:eastAsia="Times New Roman" w:hAnsi="Times New Roman" w:cs="Times New Roman"/>
          <w:sz w:val="24"/>
          <w:szCs w:val="24"/>
        </w:rPr>
      </w:pPr>
    </w:p>
    <w:p w14:paraId="7152005E" w14:textId="2445BB93" w:rsidR="00E91385" w:rsidRPr="00E91385" w:rsidRDefault="00624E4F" w:rsidP="001B7974">
      <w:pPr>
        <w:tabs>
          <w:tab w:val="left" w:pos="694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Kehra</w:t>
      </w:r>
      <w:r>
        <w:rPr>
          <w:rFonts w:ascii="Times New Roman" w:eastAsia="Times New Roman" w:hAnsi="Times New Roman" w:cs="Times New Roman"/>
          <w:sz w:val="24"/>
          <w:szCs w:val="24"/>
        </w:rPr>
        <w:tab/>
        <w:t>__.</w:t>
      </w:r>
      <w:r w:rsidR="00D74606">
        <w:rPr>
          <w:rFonts w:ascii="Times New Roman" w:eastAsia="Times New Roman" w:hAnsi="Times New Roman" w:cs="Times New Roman"/>
          <w:sz w:val="24"/>
          <w:szCs w:val="24"/>
        </w:rPr>
        <w:t>01</w:t>
      </w:r>
      <w:r w:rsidR="00145005">
        <w:rPr>
          <w:rFonts w:ascii="Times New Roman" w:eastAsia="Times New Roman" w:hAnsi="Times New Roman" w:cs="Times New Roman"/>
          <w:sz w:val="24"/>
          <w:szCs w:val="24"/>
        </w:rPr>
        <w:t>.202</w:t>
      </w:r>
      <w:r w:rsidR="00D74606">
        <w:rPr>
          <w:rFonts w:ascii="Times New Roman" w:eastAsia="Times New Roman" w:hAnsi="Times New Roman" w:cs="Times New Roman"/>
          <w:sz w:val="24"/>
          <w:szCs w:val="24"/>
        </w:rPr>
        <w:t>6</w:t>
      </w:r>
      <w:r w:rsidR="001F1770">
        <w:rPr>
          <w:rFonts w:ascii="Times New Roman" w:eastAsia="Times New Roman" w:hAnsi="Times New Roman" w:cs="Times New Roman"/>
          <w:sz w:val="24"/>
          <w:szCs w:val="24"/>
        </w:rPr>
        <w:t xml:space="preserve"> nr 2-3/</w:t>
      </w:r>
    </w:p>
    <w:p w14:paraId="79471BF8" w14:textId="77777777" w:rsidR="00700BF1" w:rsidRPr="00700BF1" w:rsidRDefault="00700BF1" w:rsidP="00700BF1"/>
    <w:p w14:paraId="3808E404" w14:textId="77777777" w:rsidR="007E1937" w:rsidRPr="007E1937" w:rsidRDefault="007E1937" w:rsidP="00B77616">
      <w:pPr>
        <w:pStyle w:val="Pealkiri2"/>
        <w:rPr>
          <w:rFonts w:eastAsiaTheme="minorHAnsi"/>
          <w:sz w:val="24"/>
        </w:rPr>
      </w:pPr>
    </w:p>
    <w:p w14:paraId="48204F16" w14:textId="31A0E62F" w:rsidR="007E1937" w:rsidRDefault="00381B75" w:rsidP="00B77616">
      <w:pPr>
        <w:pStyle w:val="Pealkiri2"/>
        <w:rPr>
          <w:rFonts w:eastAsiaTheme="minorHAnsi"/>
          <w:b/>
          <w:sz w:val="24"/>
        </w:rPr>
      </w:pPr>
      <w:r>
        <w:rPr>
          <w:rFonts w:eastAsiaTheme="minorHAnsi"/>
          <w:b/>
          <w:sz w:val="24"/>
        </w:rPr>
        <w:t xml:space="preserve"> </w:t>
      </w:r>
      <w:r w:rsidR="00740D34">
        <w:rPr>
          <w:rFonts w:eastAsiaTheme="minorHAnsi"/>
          <w:b/>
          <w:sz w:val="24"/>
        </w:rPr>
        <w:t xml:space="preserve">Kohanime määramine </w:t>
      </w:r>
      <w:r>
        <w:rPr>
          <w:rFonts w:eastAsiaTheme="minorHAnsi"/>
          <w:b/>
          <w:sz w:val="24"/>
        </w:rPr>
        <w:t>bussipeatus</w:t>
      </w:r>
      <w:r w:rsidR="007A5AF0">
        <w:rPr>
          <w:rFonts w:eastAsiaTheme="minorHAnsi"/>
          <w:b/>
          <w:sz w:val="24"/>
        </w:rPr>
        <w:t>t</w:t>
      </w:r>
      <w:r>
        <w:rPr>
          <w:rFonts w:eastAsiaTheme="minorHAnsi"/>
          <w:b/>
          <w:sz w:val="24"/>
        </w:rPr>
        <w:t xml:space="preserve">ele </w:t>
      </w:r>
    </w:p>
    <w:p w14:paraId="1A86CC78" w14:textId="77777777" w:rsidR="00B77616" w:rsidRPr="00B77616" w:rsidRDefault="00B77616" w:rsidP="00B77616">
      <w:pPr>
        <w:jc w:val="both"/>
        <w:rPr>
          <w:rFonts w:ascii="Times New Roman" w:hAnsi="Times New Roman" w:cs="Times New Roman"/>
          <w:sz w:val="24"/>
          <w:szCs w:val="24"/>
        </w:rPr>
      </w:pPr>
    </w:p>
    <w:p w14:paraId="405EEA64" w14:textId="37084D94" w:rsidR="00B77616" w:rsidRPr="00F54325" w:rsidRDefault="00B77616" w:rsidP="00B77616">
      <w:pPr>
        <w:jc w:val="both"/>
        <w:rPr>
          <w:rFonts w:ascii="Times New Roman" w:hAnsi="Times New Roman" w:cs="Times New Roman"/>
          <w:b/>
          <w:bCs/>
          <w:sz w:val="24"/>
          <w:szCs w:val="24"/>
        </w:rPr>
      </w:pPr>
      <w:r w:rsidRPr="00B77616">
        <w:rPr>
          <w:rFonts w:ascii="Times New Roman" w:hAnsi="Times New Roman" w:cs="Times New Roman"/>
          <w:sz w:val="24"/>
          <w:szCs w:val="24"/>
        </w:rPr>
        <w:t>Võttes aluseks kohani</w:t>
      </w:r>
      <w:r w:rsidR="00CA407C">
        <w:rPr>
          <w:rFonts w:ascii="Times New Roman" w:hAnsi="Times New Roman" w:cs="Times New Roman"/>
          <w:sz w:val="24"/>
          <w:szCs w:val="24"/>
        </w:rPr>
        <w:t xml:space="preserve">meseaduse § </w:t>
      </w:r>
      <w:r w:rsidR="00381B75">
        <w:rPr>
          <w:rFonts w:ascii="Times New Roman" w:hAnsi="Times New Roman" w:cs="Times New Roman"/>
          <w:sz w:val="24"/>
          <w:szCs w:val="24"/>
        </w:rPr>
        <w:t>3</w:t>
      </w:r>
      <w:r w:rsidR="00CA407C">
        <w:rPr>
          <w:rFonts w:ascii="Times New Roman" w:hAnsi="Times New Roman" w:cs="Times New Roman"/>
          <w:sz w:val="24"/>
          <w:szCs w:val="24"/>
        </w:rPr>
        <w:t xml:space="preserve"> lg </w:t>
      </w:r>
      <w:r w:rsidR="00381B75">
        <w:rPr>
          <w:rFonts w:ascii="Times New Roman" w:hAnsi="Times New Roman" w:cs="Times New Roman"/>
          <w:sz w:val="24"/>
          <w:szCs w:val="24"/>
        </w:rPr>
        <w:t>7</w:t>
      </w:r>
      <w:r w:rsidR="00CA407C">
        <w:rPr>
          <w:rFonts w:ascii="Times New Roman" w:hAnsi="Times New Roman" w:cs="Times New Roman"/>
          <w:sz w:val="24"/>
          <w:szCs w:val="24"/>
        </w:rPr>
        <w:t xml:space="preserve"> p </w:t>
      </w:r>
      <w:r w:rsidR="00381B75">
        <w:rPr>
          <w:rFonts w:ascii="Times New Roman" w:hAnsi="Times New Roman" w:cs="Times New Roman"/>
          <w:sz w:val="24"/>
          <w:szCs w:val="24"/>
        </w:rPr>
        <w:t>2</w:t>
      </w:r>
      <w:r w:rsidR="00CA407C">
        <w:rPr>
          <w:rFonts w:ascii="Times New Roman" w:hAnsi="Times New Roman" w:cs="Times New Roman"/>
          <w:sz w:val="24"/>
          <w:szCs w:val="24"/>
        </w:rPr>
        <w:t xml:space="preserve">, § </w:t>
      </w:r>
      <w:r w:rsidR="00381B75">
        <w:rPr>
          <w:rFonts w:ascii="Times New Roman" w:hAnsi="Times New Roman" w:cs="Times New Roman"/>
          <w:sz w:val="24"/>
          <w:szCs w:val="24"/>
        </w:rPr>
        <w:t>4</w:t>
      </w:r>
      <w:r w:rsidR="00CA407C">
        <w:rPr>
          <w:rFonts w:ascii="Times New Roman" w:hAnsi="Times New Roman" w:cs="Times New Roman"/>
          <w:sz w:val="24"/>
          <w:szCs w:val="24"/>
        </w:rPr>
        <w:t xml:space="preserve"> lg 1 p </w:t>
      </w:r>
      <w:r w:rsidR="00381B75">
        <w:rPr>
          <w:rFonts w:ascii="Times New Roman" w:hAnsi="Times New Roman" w:cs="Times New Roman"/>
          <w:sz w:val="24"/>
          <w:szCs w:val="24"/>
        </w:rPr>
        <w:t>5</w:t>
      </w:r>
      <w:r w:rsidR="003F3371">
        <w:rPr>
          <w:rFonts w:ascii="Times New Roman" w:hAnsi="Times New Roman" w:cs="Times New Roman"/>
          <w:sz w:val="24"/>
          <w:szCs w:val="24"/>
        </w:rPr>
        <w:t xml:space="preserve">, § </w:t>
      </w:r>
      <w:r w:rsidR="00381B75">
        <w:rPr>
          <w:rFonts w:ascii="Times New Roman" w:hAnsi="Times New Roman" w:cs="Times New Roman"/>
          <w:sz w:val="24"/>
          <w:szCs w:val="24"/>
        </w:rPr>
        <w:t>5</w:t>
      </w:r>
      <w:r w:rsidR="003F3371">
        <w:rPr>
          <w:rFonts w:ascii="Times New Roman" w:hAnsi="Times New Roman" w:cs="Times New Roman"/>
          <w:sz w:val="24"/>
          <w:szCs w:val="24"/>
        </w:rPr>
        <w:t xml:space="preserve"> lg 1</w:t>
      </w:r>
      <w:r w:rsidR="00381B75">
        <w:rPr>
          <w:rFonts w:ascii="Times New Roman" w:hAnsi="Times New Roman" w:cs="Times New Roman"/>
          <w:sz w:val="24"/>
          <w:szCs w:val="24"/>
        </w:rPr>
        <w:t xml:space="preserve"> p 3</w:t>
      </w:r>
      <w:r w:rsidR="003F3371">
        <w:rPr>
          <w:rFonts w:ascii="Times New Roman" w:hAnsi="Times New Roman" w:cs="Times New Roman"/>
          <w:sz w:val="24"/>
          <w:szCs w:val="24"/>
        </w:rPr>
        <w:t xml:space="preserve"> ja lg </w:t>
      </w:r>
      <w:r w:rsidR="00381B75">
        <w:rPr>
          <w:rFonts w:ascii="Times New Roman" w:hAnsi="Times New Roman" w:cs="Times New Roman"/>
          <w:sz w:val="24"/>
          <w:szCs w:val="24"/>
        </w:rPr>
        <w:t>4, § 6 lg 1 ja lg 2</w:t>
      </w:r>
      <w:r w:rsidR="003F3371">
        <w:rPr>
          <w:rFonts w:ascii="Times New Roman" w:hAnsi="Times New Roman" w:cs="Times New Roman"/>
          <w:sz w:val="24"/>
          <w:szCs w:val="24"/>
        </w:rPr>
        <w:t xml:space="preserve"> ja</w:t>
      </w:r>
      <w:r>
        <w:rPr>
          <w:rFonts w:ascii="Times New Roman" w:hAnsi="Times New Roman" w:cs="Times New Roman"/>
          <w:sz w:val="24"/>
          <w:szCs w:val="24"/>
        </w:rPr>
        <w:t xml:space="preserve"> § 8  </w:t>
      </w:r>
      <w:r w:rsidR="009F2B96">
        <w:rPr>
          <w:rFonts w:ascii="Times New Roman" w:hAnsi="Times New Roman" w:cs="Times New Roman"/>
          <w:sz w:val="24"/>
          <w:szCs w:val="24"/>
        </w:rPr>
        <w:t>lg</w:t>
      </w:r>
      <w:r>
        <w:rPr>
          <w:rFonts w:ascii="Times New Roman" w:hAnsi="Times New Roman" w:cs="Times New Roman"/>
          <w:sz w:val="24"/>
          <w:szCs w:val="24"/>
        </w:rPr>
        <w:t xml:space="preserve"> 1 </w:t>
      </w:r>
      <w:r w:rsidR="00381B75">
        <w:rPr>
          <w:rFonts w:ascii="Times New Roman" w:hAnsi="Times New Roman" w:cs="Times New Roman"/>
          <w:sz w:val="24"/>
          <w:szCs w:val="24"/>
        </w:rPr>
        <w:t xml:space="preserve">p 1 ja </w:t>
      </w:r>
      <w:r>
        <w:rPr>
          <w:rFonts w:ascii="Times New Roman" w:hAnsi="Times New Roman" w:cs="Times New Roman"/>
          <w:sz w:val="24"/>
          <w:szCs w:val="24"/>
        </w:rPr>
        <w:t>p 2</w:t>
      </w:r>
      <w:r w:rsidR="00D70353">
        <w:rPr>
          <w:rFonts w:ascii="Times New Roman" w:hAnsi="Times New Roman" w:cs="Times New Roman"/>
          <w:sz w:val="24"/>
          <w:szCs w:val="24"/>
        </w:rPr>
        <w:t xml:space="preserve"> ja</w:t>
      </w:r>
      <w:r w:rsidR="003D6C05">
        <w:rPr>
          <w:rFonts w:ascii="Times New Roman" w:hAnsi="Times New Roman" w:cs="Times New Roman"/>
          <w:sz w:val="24"/>
          <w:szCs w:val="24"/>
        </w:rPr>
        <w:t xml:space="preserve"> </w:t>
      </w:r>
      <w:r w:rsidRPr="00B77616">
        <w:rPr>
          <w:rFonts w:ascii="Times New Roman" w:hAnsi="Times New Roman" w:cs="Times New Roman"/>
          <w:sz w:val="24"/>
          <w:szCs w:val="24"/>
        </w:rPr>
        <w:t xml:space="preserve">Anija Vallavolikogu 14. septembri 2006.a määruse nr 34 “Kohanimeseadusega kohaliku omavalitsuse pädevusse antud küsimuste lahendamise delegeerimine” </w:t>
      </w:r>
      <w:r w:rsidR="00381B75">
        <w:rPr>
          <w:rFonts w:ascii="Times New Roman" w:hAnsi="Times New Roman" w:cs="Times New Roman"/>
          <w:sz w:val="24"/>
          <w:szCs w:val="24"/>
        </w:rPr>
        <w:t>ning lähtudes</w:t>
      </w:r>
      <w:r w:rsidR="00381B75" w:rsidRPr="00381B75">
        <w:rPr>
          <w:rFonts w:ascii="Times New Roman" w:hAnsi="Times New Roman" w:cs="Times New Roman"/>
          <w:sz w:val="24"/>
          <w:szCs w:val="24"/>
        </w:rPr>
        <w:t xml:space="preserve"> </w:t>
      </w:r>
      <w:r w:rsidR="00381B75" w:rsidRPr="00B77616">
        <w:rPr>
          <w:rFonts w:ascii="Times New Roman" w:hAnsi="Times New Roman" w:cs="Times New Roman"/>
          <w:sz w:val="24"/>
          <w:szCs w:val="24"/>
        </w:rPr>
        <w:t xml:space="preserve">kohaliku omavalitsuse korralduse seaduse </w:t>
      </w:r>
      <w:r w:rsidR="00381B75" w:rsidRPr="00B77616">
        <w:rPr>
          <w:rFonts w:ascii="Times New Roman" w:hAnsi="Times New Roman" w:cs="Times New Roman"/>
          <w:color w:val="000000"/>
          <w:sz w:val="24"/>
          <w:szCs w:val="24"/>
        </w:rPr>
        <w:t>§ 30 lg 1 p 4</w:t>
      </w:r>
      <w:r w:rsidR="00740D34">
        <w:rPr>
          <w:rFonts w:ascii="Times New Roman" w:hAnsi="Times New Roman" w:cs="Times New Roman"/>
          <w:color w:val="000000"/>
          <w:sz w:val="24"/>
          <w:szCs w:val="24"/>
        </w:rPr>
        <w:t xml:space="preserve"> ja arvestades, et kohanime määramise eelteate avalikustamisel </w:t>
      </w:r>
      <w:r w:rsidR="00D74606">
        <w:rPr>
          <w:rFonts w:ascii="Times New Roman" w:hAnsi="Times New Roman" w:cs="Times New Roman"/>
          <w:color w:val="000000"/>
          <w:sz w:val="24"/>
          <w:szCs w:val="24"/>
        </w:rPr>
        <w:t xml:space="preserve">(avalikustada valla veebilehel perioodil 16.12. - 31.12.2025) </w:t>
      </w:r>
      <w:r w:rsidR="00740D34">
        <w:rPr>
          <w:rFonts w:ascii="Times New Roman" w:hAnsi="Times New Roman" w:cs="Times New Roman"/>
          <w:color w:val="000000"/>
          <w:sz w:val="24"/>
          <w:szCs w:val="24"/>
        </w:rPr>
        <w:t xml:space="preserve">ettepanekuid esitati/ei </w:t>
      </w:r>
      <w:r w:rsidR="00740D34" w:rsidRPr="00F54325">
        <w:rPr>
          <w:rFonts w:ascii="Times New Roman" w:hAnsi="Times New Roman" w:cs="Times New Roman"/>
          <w:color w:val="000000"/>
          <w:sz w:val="24"/>
          <w:szCs w:val="24"/>
        </w:rPr>
        <w:t>esitatud</w:t>
      </w:r>
      <w:r w:rsidR="00754404" w:rsidRPr="00F54325">
        <w:rPr>
          <w:rFonts w:ascii="Times New Roman" w:hAnsi="Times New Roman" w:cs="Times New Roman"/>
          <w:sz w:val="24"/>
          <w:szCs w:val="24"/>
        </w:rPr>
        <w:t>,</w:t>
      </w:r>
      <w:r w:rsidR="00073EC9" w:rsidRPr="00F54325">
        <w:rPr>
          <w:rFonts w:ascii="Times New Roman" w:hAnsi="Times New Roman" w:cs="Times New Roman"/>
          <w:sz w:val="24"/>
          <w:szCs w:val="24"/>
        </w:rPr>
        <w:t xml:space="preserve"> </w:t>
      </w:r>
      <w:r w:rsidRPr="00F54325">
        <w:rPr>
          <w:rFonts w:ascii="Times New Roman" w:hAnsi="Times New Roman" w:cs="Times New Roman"/>
          <w:sz w:val="24"/>
          <w:szCs w:val="24"/>
        </w:rPr>
        <w:t xml:space="preserve">Anija Vallavalitsus </w:t>
      </w:r>
    </w:p>
    <w:p w14:paraId="1452CD28" w14:textId="77777777" w:rsidR="00B77616" w:rsidRPr="00F54325" w:rsidRDefault="00B77616" w:rsidP="00B77616">
      <w:pPr>
        <w:jc w:val="both"/>
        <w:rPr>
          <w:rFonts w:ascii="Times New Roman" w:hAnsi="Times New Roman" w:cs="Times New Roman"/>
          <w:b/>
          <w:bCs/>
          <w:color w:val="000000"/>
          <w:sz w:val="24"/>
          <w:szCs w:val="24"/>
        </w:rPr>
      </w:pPr>
      <w:r w:rsidRPr="00F54325">
        <w:rPr>
          <w:rFonts w:ascii="Times New Roman" w:hAnsi="Times New Roman" w:cs="Times New Roman"/>
          <w:b/>
          <w:bCs/>
          <w:color w:val="000000"/>
          <w:sz w:val="24"/>
          <w:szCs w:val="24"/>
        </w:rPr>
        <w:t>k o r r a l d a b :</w:t>
      </w:r>
    </w:p>
    <w:p w14:paraId="47952E4E" w14:textId="70BB61CE" w:rsidR="00921818" w:rsidRDefault="0085771F" w:rsidP="00921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54404">
        <w:rPr>
          <w:rFonts w:ascii="Times New Roman" w:hAnsi="Times New Roman" w:cs="Times New Roman"/>
          <w:sz w:val="24"/>
          <w:szCs w:val="24"/>
        </w:rPr>
        <w:t>Määrata Anija val</w:t>
      </w:r>
      <w:r w:rsidR="00740D34">
        <w:rPr>
          <w:rFonts w:ascii="Times New Roman" w:hAnsi="Times New Roman" w:cs="Times New Roman"/>
          <w:sz w:val="24"/>
          <w:szCs w:val="24"/>
        </w:rPr>
        <w:t xml:space="preserve">da </w:t>
      </w:r>
      <w:r w:rsidR="00D74606">
        <w:rPr>
          <w:rFonts w:ascii="Times New Roman" w:hAnsi="Times New Roman" w:cs="Times New Roman"/>
          <w:sz w:val="24"/>
          <w:szCs w:val="24"/>
        </w:rPr>
        <w:t xml:space="preserve">Lilli külla ja </w:t>
      </w:r>
      <w:r w:rsidR="00740D34">
        <w:rPr>
          <w:rFonts w:ascii="Times New Roman" w:hAnsi="Times New Roman" w:cs="Times New Roman"/>
          <w:sz w:val="24"/>
          <w:szCs w:val="24"/>
        </w:rPr>
        <w:t xml:space="preserve">Ülejõe külla </w:t>
      </w:r>
      <w:r w:rsidR="008C6703">
        <w:rPr>
          <w:rFonts w:ascii="Times New Roman" w:hAnsi="Times New Roman" w:cs="Times New Roman"/>
          <w:sz w:val="24"/>
          <w:szCs w:val="24"/>
        </w:rPr>
        <w:t xml:space="preserve">riigiteele nr 11132 Soodla-Kehra </w:t>
      </w:r>
      <w:r w:rsidR="00740D34">
        <w:rPr>
          <w:rFonts w:ascii="Times New Roman" w:hAnsi="Times New Roman" w:cs="Times New Roman"/>
          <w:sz w:val="24"/>
          <w:szCs w:val="24"/>
        </w:rPr>
        <w:t>vastavalt asendiplaani</w:t>
      </w:r>
      <w:r w:rsidR="00D74606">
        <w:rPr>
          <w:rFonts w:ascii="Times New Roman" w:hAnsi="Times New Roman" w:cs="Times New Roman"/>
          <w:sz w:val="24"/>
          <w:szCs w:val="24"/>
        </w:rPr>
        <w:t>de</w:t>
      </w:r>
      <w:r w:rsidR="00740D34">
        <w:rPr>
          <w:rFonts w:ascii="Times New Roman" w:hAnsi="Times New Roman" w:cs="Times New Roman"/>
          <w:sz w:val="24"/>
          <w:szCs w:val="24"/>
        </w:rPr>
        <w:t>le (lisa 1</w:t>
      </w:r>
      <w:r w:rsidR="00D74606">
        <w:rPr>
          <w:rFonts w:ascii="Times New Roman" w:hAnsi="Times New Roman" w:cs="Times New Roman"/>
          <w:sz w:val="24"/>
          <w:szCs w:val="24"/>
        </w:rPr>
        <w:t>, lisa 2 ja lisa 3</w:t>
      </w:r>
      <w:r w:rsidR="00740D34">
        <w:rPr>
          <w:rFonts w:ascii="Times New Roman" w:hAnsi="Times New Roman" w:cs="Times New Roman"/>
          <w:sz w:val="24"/>
          <w:szCs w:val="24"/>
        </w:rPr>
        <w:t>)</w:t>
      </w:r>
      <w:r>
        <w:rPr>
          <w:rFonts w:ascii="Times New Roman" w:hAnsi="Times New Roman" w:cs="Times New Roman"/>
          <w:sz w:val="24"/>
          <w:szCs w:val="24"/>
        </w:rPr>
        <w:t xml:space="preserve"> rajatava</w:t>
      </w:r>
      <w:r w:rsidR="00740D34">
        <w:rPr>
          <w:rFonts w:ascii="Times New Roman" w:hAnsi="Times New Roman" w:cs="Times New Roman"/>
          <w:sz w:val="24"/>
          <w:szCs w:val="24"/>
        </w:rPr>
        <w:t>tele</w:t>
      </w:r>
      <w:r w:rsidR="00921818" w:rsidRPr="00921818">
        <w:rPr>
          <w:rFonts w:ascii="Times New Roman" w:hAnsi="Times New Roman" w:cs="Times New Roman"/>
          <w:sz w:val="24"/>
          <w:szCs w:val="24"/>
        </w:rPr>
        <w:t xml:space="preserve"> </w:t>
      </w:r>
      <w:r w:rsidR="00740D34">
        <w:rPr>
          <w:rFonts w:ascii="Times New Roman" w:hAnsi="Times New Roman" w:cs="Times New Roman"/>
          <w:sz w:val="24"/>
          <w:szCs w:val="24"/>
        </w:rPr>
        <w:t>uutele bussipeatustele ÜTRIS-e seoskoodid, ametlik kohanimi ja asukoha koordinaadid järgnevalt:</w:t>
      </w:r>
    </w:p>
    <w:p w14:paraId="55D4B5E7" w14:textId="350AF521" w:rsidR="00740D34" w:rsidRDefault="00740D34" w:rsidP="00921818">
      <w:pPr>
        <w:spacing w:after="0" w:line="240" w:lineRule="auto"/>
        <w:jc w:val="both"/>
        <w:rPr>
          <w:rFonts w:ascii="Times New Roman" w:hAnsi="Times New Roman" w:cs="Times New Roman"/>
          <w:sz w:val="24"/>
          <w:szCs w:val="24"/>
        </w:rPr>
      </w:pPr>
    </w:p>
    <w:tbl>
      <w:tblPr>
        <w:tblStyle w:val="Kontuurtabel"/>
        <w:tblW w:w="9776" w:type="dxa"/>
        <w:tblLook w:val="04A0" w:firstRow="1" w:lastRow="0" w:firstColumn="1" w:lastColumn="0" w:noHBand="0" w:noVBand="1"/>
      </w:tblPr>
      <w:tblGrid>
        <w:gridCol w:w="2122"/>
        <w:gridCol w:w="2268"/>
        <w:gridCol w:w="2693"/>
        <w:gridCol w:w="2693"/>
      </w:tblGrid>
      <w:tr w:rsidR="008C6703" w14:paraId="3FDCC71C" w14:textId="77777777" w:rsidTr="003C405C">
        <w:tc>
          <w:tcPr>
            <w:tcW w:w="2122" w:type="dxa"/>
          </w:tcPr>
          <w:p w14:paraId="3F56D312" w14:textId="6E0FF9A4" w:rsidR="008C6703" w:rsidRDefault="008C6703" w:rsidP="00921818">
            <w:pPr>
              <w:jc w:val="both"/>
              <w:rPr>
                <w:rFonts w:ascii="Times New Roman" w:hAnsi="Times New Roman" w:cs="Times New Roman"/>
                <w:sz w:val="24"/>
                <w:szCs w:val="24"/>
              </w:rPr>
            </w:pPr>
            <w:r>
              <w:rPr>
                <w:rFonts w:ascii="Times New Roman" w:hAnsi="Times New Roman" w:cs="Times New Roman"/>
                <w:sz w:val="24"/>
                <w:szCs w:val="24"/>
              </w:rPr>
              <w:t>S</w:t>
            </w:r>
            <w:r w:rsidR="00077B59">
              <w:rPr>
                <w:rFonts w:ascii="Times New Roman" w:hAnsi="Times New Roman" w:cs="Times New Roman"/>
                <w:sz w:val="24"/>
                <w:szCs w:val="24"/>
              </w:rPr>
              <w:t>TOP-kood</w:t>
            </w:r>
          </w:p>
        </w:tc>
        <w:tc>
          <w:tcPr>
            <w:tcW w:w="2268" w:type="dxa"/>
          </w:tcPr>
          <w:p w14:paraId="00EC3BED" w14:textId="41A0618C" w:rsidR="008C6703" w:rsidRDefault="008C6703" w:rsidP="00921818">
            <w:pPr>
              <w:jc w:val="both"/>
              <w:rPr>
                <w:rFonts w:ascii="Times New Roman" w:hAnsi="Times New Roman" w:cs="Times New Roman"/>
                <w:sz w:val="24"/>
                <w:szCs w:val="24"/>
              </w:rPr>
            </w:pPr>
            <w:r>
              <w:rPr>
                <w:rFonts w:ascii="Times New Roman" w:hAnsi="Times New Roman" w:cs="Times New Roman"/>
                <w:sz w:val="24"/>
                <w:szCs w:val="24"/>
              </w:rPr>
              <w:t>Peatuse nimi</w:t>
            </w:r>
          </w:p>
        </w:tc>
        <w:tc>
          <w:tcPr>
            <w:tcW w:w="2693" w:type="dxa"/>
          </w:tcPr>
          <w:p w14:paraId="01C3932C" w14:textId="202B7F46" w:rsidR="008C6703" w:rsidRDefault="008C6703" w:rsidP="00921818">
            <w:pPr>
              <w:jc w:val="both"/>
              <w:rPr>
                <w:rFonts w:ascii="Times New Roman" w:hAnsi="Times New Roman" w:cs="Times New Roman"/>
                <w:sz w:val="24"/>
                <w:szCs w:val="24"/>
              </w:rPr>
            </w:pPr>
            <w:r>
              <w:rPr>
                <w:rFonts w:ascii="Times New Roman" w:hAnsi="Times New Roman" w:cs="Times New Roman"/>
                <w:sz w:val="24"/>
                <w:szCs w:val="24"/>
              </w:rPr>
              <w:t>X – koordinaat (L-Est 97)</w:t>
            </w:r>
          </w:p>
        </w:tc>
        <w:tc>
          <w:tcPr>
            <w:tcW w:w="2693" w:type="dxa"/>
          </w:tcPr>
          <w:p w14:paraId="46F1A892" w14:textId="37D80A82" w:rsidR="008C6703" w:rsidRDefault="008C6703" w:rsidP="00921818">
            <w:pPr>
              <w:jc w:val="both"/>
              <w:rPr>
                <w:rFonts w:ascii="Times New Roman" w:hAnsi="Times New Roman" w:cs="Times New Roman"/>
                <w:sz w:val="24"/>
                <w:szCs w:val="24"/>
              </w:rPr>
            </w:pPr>
            <w:r>
              <w:rPr>
                <w:rFonts w:ascii="Times New Roman" w:hAnsi="Times New Roman" w:cs="Times New Roman"/>
                <w:sz w:val="24"/>
                <w:szCs w:val="24"/>
              </w:rPr>
              <w:t>Y- koordinaat (L-Est 97)</w:t>
            </w:r>
          </w:p>
        </w:tc>
      </w:tr>
      <w:tr w:rsidR="008C6703" w14:paraId="3CC784EC" w14:textId="77777777" w:rsidTr="003C405C">
        <w:tc>
          <w:tcPr>
            <w:tcW w:w="2122" w:type="dxa"/>
          </w:tcPr>
          <w:p w14:paraId="13CF5524" w14:textId="68691E40" w:rsidR="008C6703" w:rsidRDefault="00D74606" w:rsidP="00921818">
            <w:pPr>
              <w:jc w:val="both"/>
              <w:rPr>
                <w:rFonts w:ascii="Times New Roman" w:hAnsi="Times New Roman" w:cs="Times New Roman"/>
                <w:sz w:val="24"/>
                <w:szCs w:val="24"/>
              </w:rPr>
            </w:pPr>
            <w:r>
              <w:rPr>
                <w:rFonts w:ascii="Times New Roman" w:hAnsi="Times New Roman" w:cs="Times New Roman"/>
                <w:sz w:val="24"/>
                <w:szCs w:val="24"/>
              </w:rPr>
              <w:t>37605</w:t>
            </w:r>
            <w:r w:rsidR="008C6703">
              <w:rPr>
                <w:rFonts w:ascii="Times New Roman" w:hAnsi="Times New Roman" w:cs="Times New Roman"/>
                <w:sz w:val="24"/>
                <w:szCs w:val="24"/>
              </w:rPr>
              <w:t>-1</w:t>
            </w:r>
          </w:p>
        </w:tc>
        <w:tc>
          <w:tcPr>
            <w:tcW w:w="2268" w:type="dxa"/>
          </w:tcPr>
          <w:p w14:paraId="140202FF" w14:textId="08BF0079" w:rsidR="008C6703" w:rsidRDefault="00D74606" w:rsidP="00921818">
            <w:pPr>
              <w:jc w:val="both"/>
              <w:rPr>
                <w:rFonts w:ascii="Times New Roman" w:hAnsi="Times New Roman" w:cs="Times New Roman"/>
                <w:sz w:val="24"/>
                <w:szCs w:val="24"/>
              </w:rPr>
            </w:pPr>
            <w:r>
              <w:rPr>
                <w:rFonts w:ascii="Times New Roman" w:hAnsi="Times New Roman" w:cs="Times New Roman"/>
                <w:sz w:val="24"/>
                <w:szCs w:val="24"/>
              </w:rPr>
              <w:t>Raadiku</w:t>
            </w:r>
          </w:p>
        </w:tc>
        <w:tc>
          <w:tcPr>
            <w:tcW w:w="2693" w:type="dxa"/>
          </w:tcPr>
          <w:p w14:paraId="2C39BDF7" w14:textId="61BF63DD" w:rsidR="008C6703" w:rsidRDefault="008C6703" w:rsidP="00921818">
            <w:pPr>
              <w:jc w:val="both"/>
              <w:rPr>
                <w:rFonts w:ascii="Times New Roman" w:hAnsi="Times New Roman" w:cs="Times New Roman"/>
                <w:sz w:val="24"/>
                <w:szCs w:val="24"/>
              </w:rPr>
            </w:pPr>
            <w:r>
              <w:rPr>
                <w:rFonts w:ascii="Times New Roman" w:hAnsi="Times New Roman" w:cs="Times New Roman"/>
                <w:sz w:val="24"/>
                <w:szCs w:val="24"/>
              </w:rPr>
              <w:t>658</w:t>
            </w:r>
            <w:r w:rsidR="00D74606">
              <w:rPr>
                <w:rFonts w:ascii="Times New Roman" w:hAnsi="Times New Roman" w:cs="Times New Roman"/>
                <w:sz w:val="24"/>
                <w:szCs w:val="24"/>
              </w:rPr>
              <w:t>2695</w:t>
            </w:r>
            <w:r>
              <w:rPr>
                <w:rFonts w:ascii="Times New Roman" w:hAnsi="Times New Roman" w:cs="Times New Roman"/>
                <w:sz w:val="24"/>
                <w:szCs w:val="24"/>
              </w:rPr>
              <w:t>.</w:t>
            </w:r>
            <w:r w:rsidR="00D74606">
              <w:rPr>
                <w:rFonts w:ascii="Times New Roman" w:hAnsi="Times New Roman" w:cs="Times New Roman"/>
                <w:sz w:val="24"/>
                <w:szCs w:val="24"/>
              </w:rPr>
              <w:t>47</w:t>
            </w:r>
          </w:p>
        </w:tc>
        <w:tc>
          <w:tcPr>
            <w:tcW w:w="2693" w:type="dxa"/>
          </w:tcPr>
          <w:p w14:paraId="3E397197" w14:textId="71F46C06" w:rsidR="008C6703" w:rsidRDefault="008C6703" w:rsidP="00921818">
            <w:pPr>
              <w:jc w:val="both"/>
              <w:rPr>
                <w:rFonts w:ascii="Times New Roman" w:hAnsi="Times New Roman" w:cs="Times New Roman"/>
                <w:sz w:val="24"/>
                <w:szCs w:val="24"/>
              </w:rPr>
            </w:pPr>
            <w:r>
              <w:rPr>
                <w:rFonts w:ascii="Times New Roman" w:hAnsi="Times New Roman" w:cs="Times New Roman"/>
                <w:sz w:val="24"/>
                <w:szCs w:val="24"/>
              </w:rPr>
              <w:t>576</w:t>
            </w:r>
            <w:r w:rsidR="00D74606">
              <w:rPr>
                <w:rFonts w:ascii="Times New Roman" w:hAnsi="Times New Roman" w:cs="Times New Roman"/>
                <w:sz w:val="24"/>
                <w:szCs w:val="24"/>
              </w:rPr>
              <w:t>785</w:t>
            </w:r>
            <w:r>
              <w:rPr>
                <w:rFonts w:ascii="Times New Roman" w:hAnsi="Times New Roman" w:cs="Times New Roman"/>
                <w:sz w:val="24"/>
                <w:szCs w:val="24"/>
              </w:rPr>
              <w:t>.</w:t>
            </w:r>
            <w:r w:rsidR="00D74606">
              <w:rPr>
                <w:rFonts w:ascii="Times New Roman" w:hAnsi="Times New Roman" w:cs="Times New Roman"/>
                <w:sz w:val="24"/>
                <w:szCs w:val="24"/>
              </w:rPr>
              <w:t>71</w:t>
            </w:r>
          </w:p>
        </w:tc>
      </w:tr>
      <w:tr w:rsidR="008C6703" w14:paraId="1FEFA142" w14:textId="77777777" w:rsidTr="003C405C">
        <w:tc>
          <w:tcPr>
            <w:tcW w:w="2122" w:type="dxa"/>
          </w:tcPr>
          <w:p w14:paraId="4D432E1F" w14:textId="42034BBA" w:rsidR="008C6703" w:rsidRDefault="00D74606" w:rsidP="00921818">
            <w:pPr>
              <w:jc w:val="both"/>
              <w:rPr>
                <w:rFonts w:ascii="Times New Roman" w:hAnsi="Times New Roman" w:cs="Times New Roman"/>
                <w:sz w:val="24"/>
                <w:szCs w:val="24"/>
              </w:rPr>
            </w:pPr>
            <w:r>
              <w:rPr>
                <w:rFonts w:ascii="Times New Roman" w:hAnsi="Times New Roman" w:cs="Times New Roman"/>
                <w:sz w:val="24"/>
                <w:szCs w:val="24"/>
              </w:rPr>
              <w:t>37606</w:t>
            </w:r>
            <w:r w:rsidR="008C6703">
              <w:rPr>
                <w:rFonts w:ascii="Times New Roman" w:hAnsi="Times New Roman" w:cs="Times New Roman"/>
                <w:sz w:val="24"/>
                <w:szCs w:val="24"/>
              </w:rPr>
              <w:t>-1</w:t>
            </w:r>
          </w:p>
        </w:tc>
        <w:tc>
          <w:tcPr>
            <w:tcW w:w="2268" w:type="dxa"/>
          </w:tcPr>
          <w:p w14:paraId="254D33AE" w14:textId="0EE23C4F" w:rsidR="008C6703" w:rsidRDefault="00D74606" w:rsidP="00921818">
            <w:pPr>
              <w:jc w:val="both"/>
              <w:rPr>
                <w:rFonts w:ascii="Times New Roman" w:hAnsi="Times New Roman" w:cs="Times New Roman"/>
                <w:sz w:val="24"/>
                <w:szCs w:val="24"/>
              </w:rPr>
            </w:pPr>
            <w:r>
              <w:rPr>
                <w:rFonts w:ascii="Times New Roman" w:hAnsi="Times New Roman" w:cs="Times New Roman"/>
                <w:sz w:val="24"/>
                <w:szCs w:val="24"/>
              </w:rPr>
              <w:t>Raadiku</w:t>
            </w:r>
          </w:p>
        </w:tc>
        <w:tc>
          <w:tcPr>
            <w:tcW w:w="2693" w:type="dxa"/>
          </w:tcPr>
          <w:p w14:paraId="1DC45A94" w14:textId="7C4A15F5" w:rsidR="008C6703" w:rsidRDefault="008C6703" w:rsidP="00921818">
            <w:pPr>
              <w:jc w:val="both"/>
              <w:rPr>
                <w:rFonts w:ascii="Times New Roman" w:hAnsi="Times New Roman" w:cs="Times New Roman"/>
                <w:sz w:val="24"/>
                <w:szCs w:val="24"/>
              </w:rPr>
            </w:pPr>
            <w:r>
              <w:rPr>
                <w:rFonts w:ascii="Times New Roman" w:hAnsi="Times New Roman" w:cs="Times New Roman"/>
                <w:sz w:val="24"/>
                <w:szCs w:val="24"/>
              </w:rPr>
              <w:t>658</w:t>
            </w:r>
            <w:r w:rsidR="00D74606">
              <w:rPr>
                <w:rFonts w:ascii="Times New Roman" w:hAnsi="Times New Roman" w:cs="Times New Roman"/>
                <w:sz w:val="24"/>
                <w:szCs w:val="24"/>
              </w:rPr>
              <w:t>2646</w:t>
            </w:r>
            <w:r>
              <w:rPr>
                <w:rFonts w:ascii="Times New Roman" w:hAnsi="Times New Roman" w:cs="Times New Roman"/>
                <w:sz w:val="24"/>
                <w:szCs w:val="24"/>
              </w:rPr>
              <w:t>.</w:t>
            </w:r>
            <w:r w:rsidR="00D74606">
              <w:rPr>
                <w:rFonts w:ascii="Times New Roman" w:hAnsi="Times New Roman" w:cs="Times New Roman"/>
                <w:sz w:val="24"/>
                <w:szCs w:val="24"/>
              </w:rPr>
              <w:t>62</w:t>
            </w:r>
          </w:p>
        </w:tc>
        <w:tc>
          <w:tcPr>
            <w:tcW w:w="2693" w:type="dxa"/>
          </w:tcPr>
          <w:p w14:paraId="10D3945E" w14:textId="4776B623" w:rsidR="008C6703" w:rsidRDefault="008C6703" w:rsidP="00921818">
            <w:pPr>
              <w:jc w:val="both"/>
              <w:rPr>
                <w:rFonts w:ascii="Times New Roman" w:hAnsi="Times New Roman" w:cs="Times New Roman"/>
                <w:sz w:val="24"/>
                <w:szCs w:val="24"/>
              </w:rPr>
            </w:pPr>
            <w:r>
              <w:rPr>
                <w:rFonts w:ascii="Times New Roman" w:hAnsi="Times New Roman" w:cs="Times New Roman"/>
                <w:sz w:val="24"/>
                <w:szCs w:val="24"/>
              </w:rPr>
              <w:t>576</w:t>
            </w:r>
            <w:r w:rsidR="00D74606">
              <w:rPr>
                <w:rFonts w:ascii="Times New Roman" w:hAnsi="Times New Roman" w:cs="Times New Roman"/>
                <w:sz w:val="24"/>
                <w:szCs w:val="24"/>
              </w:rPr>
              <w:t>807</w:t>
            </w:r>
            <w:r>
              <w:rPr>
                <w:rFonts w:ascii="Times New Roman" w:hAnsi="Times New Roman" w:cs="Times New Roman"/>
                <w:sz w:val="24"/>
                <w:szCs w:val="24"/>
              </w:rPr>
              <w:t>.1</w:t>
            </w:r>
            <w:r w:rsidR="00D74606">
              <w:rPr>
                <w:rFonts w:ascii="Times New Roman" w:hAnsi="Times New Roman" w:cs="Times New Roman"/>
                <w:sz w:val="24"/>
                <w:szCs w:val="24"/>
              </w:rPr>
              <w:t>2</w:t>
            </w:r>
          </w:p>
        </w:tc>
      </w:tr>
      <w:tr w:rsidR="00D74606" w14:paraId="7D5CE47F" w14:textId="77777777" w:rsidTr="003C405C">
        <w:tc>
          <w:tcPr>
            <w:tcW w:w="2122" w:type="dxa"/>
          </w:tcPr>
          <w:p w14:paraId="42D0C10D" w14:textId="63505060"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37801-1</w:t>
            </w:r>
          </w:p>
        </w:tc>
        <w:tc>
          <w:tcPr>
            <w:tcW w:w="2268" w:type="dxa"/>
          </w:tcPr>
          <w:p w14:paraId="5D8AE118" w14:textId="7EEFAA75"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Idu</w:t>
            </w:r>
          </w:p>
        </w:tc>
        <w:tc>
          <w:tcPr>
            <w:tcW w:w="2693" w:type="dxa"/>
          </w:tcPr>
          <w:p w14:paraId="33EA3999" w14:textId="0ACB953B"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6580121.63</w:t>
            </w:r>
          </w:p>
        </w:tc>
        <w:tc>
          <w:tcPr>
            <w:tcW w:w="2693" w:type="dxa"/>
          </w:tcPr>
          <w:p w14:paraId="3BB0814B" w14:textId="7DE80D3E"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576235.28</w:t>
            </w:r>
          </w:p>
        </w:tc>
      </w:tr>
      <w:tr w:rsidR="00D74606" w14:paraId="080C897A" w14:textId="77777777" w:rsidTr="003C405C">
        <w:tc>
          <w:tcPr>
            <w:tcW w:w="2122" w:type="dxa"/>
          </w:tcPr>
          <w:p w14:paraId="4E66C347" w14:textId="1ABF4456"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37802-1</w:t>
            </w:r>
          </w:p>
        </w:tc>
        <w:tc>
          <w:tcPr>
            <w:tcW w:w="2268" w:type="dxa"/>
          </w:tcPr>
          <w:p w14:paraId="575E5D06" w14:textId="2B9087AF"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Idu</w:t>
            </w:r>
          </w:p>
        </w:tc>
        <w:tc>
          <w:tcPr>
            <w:tcW w:w="2693" w:type="dxa"/>
          </w:tcPr>
          <w:p w14:paraId="5A238E0A" w14:textId="410208CC" w:rsidR="00D74606" w:rsidRDefault="00980071" w:rsidP="00921818">
            <w:pPr>
              <w:jc w:val="both"/>
              <w:rPr>
                <w:rFonts w:ascii="Times New Roman" w:hAnsi="Times New Roman" w:cs="Times New Roman"/>
                <w:sz w:val="24"/>
                <w:szCs w:val="24"/>
              </w:rPr>
            </w:pPr>
            <w:r>
              <w:rPr>
                <w:rFonts w:ascii="Times New Roman" w:hAnsi="Times New Roman" w:cs="Times New Roman"/>
                <w:sz w:val="24"/>
                <w:szCs w:val="24"/>
              </w:rPr>
              <w:t>6580090.39</w:t>
            </w:r>
          </w:p>
        </w:tc>
        <w:tc>
          <w:tcPr>
            <w:tcW w:w="2693" w:type="dxa"/>
          </w:tcPr>
          <w:p w14:paraId="210CEDD3" w14:textId="3734FB66" w:rsidR="00D74606" w:rsidRDefault="00980071" w:rsidP="00921818">
            <w:pPr>
              <w:jc w:val="both"/>
              <w:rPr>
                <w:rFonts w:ascii="Times New Roman" w:hAnsi="Times New Roman" w:cs="Times New Roman"/>
                <w:sz w:val="24"/>
                <w:szCs w:val="24"/>
              </w:rPr>
            </w:pPr>
            <w:r>
              <w:rPr>
                <w:rFonts w:ascii="Times New Roman" w:hAnsi="Times New Roman" w:cs="Times New Roman"/>
                <w:sz w:val="24"/>
                <w:szCs w:val="24"/>
              </w:rPr>
              <w:t>576202.64</w:t>
            </w:r>
          </w:p>
        </w:tc>
      </w:tr>
      <w:tr w:rsidR="00D74606" w14:paraId="02AFB856" w14:textId="77777777" w:rsidTr="003C405C">
        <w:tc>
          <w:tcPr>
            <w:tcW w:w="2122" w:type="dxa"/>
          </w:tcPr>
          <w:p w14:paraId="2ABD37AA" w14:textId="69396F7A"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37607-1</w:t>
            </w:r>
          </w:p>
        </w:tc>
        <w:tc>
          <w:tcPr>
            <w:tcW w:w="2268" w:type="dxa"/>
          </w:tcPr>
          <w:p w14:paraId="380D4D06" w14:textId="600DF3C7"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Hinni</w:t>
            </w:r>
          </w:p>
        </w:tc>
        <w:tc>
          <w:tcPr>
            <w:tcW w:w="2693" w:type="dxa"/>
          </w:tcPr>
          <w:p w14:paraId="7150B7F8" w14:textId="186C4B39"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6579404.49</w:t>
            </w:r>
          </w:p>
        </w:tc>
        <w:tc>
          <w:tcPr>
            <w:tcW w:w="2693" w:type="dxa"/>
          </w:tcPr>
          <w:p w14:paraId="40AE884D" w14:textId="5548956D"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576431.42</w:t>
            </w:r>
          </w:p>
        </w:tc>
      </w:tr>
      <w:tr w:rsidR="00D74606" w14:paraId="7F019558" w14:textId="77777777" w:rsidTr="003C405C">
        <w:tc>
          <w:tcPr>
            <w:tcW w:w="2122" w:type="dxa"/>
          </w:tcPr>
          <w:p w14:paraId="01BD6D55" w14:textId="3EDF61FF"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37608-1</w:t>
            </w:r>
          </w:p>
        </w:tc>
        <w:tc>
          <w:tcPr>
            <w:tcW w:w="2268" w:type="dxa"/>
          </w:tcPr>
          <w:p w14:paraId="5B17F5A6" w14:textId="3F8C645D"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Hinni</w:t>
            </w:r>
          </w:p>
        </w:tc>
        <w:tc>
          <w:tcPr>
            <w:tcW w:w="2693" w:type="dxa"/>
          </w:tcPr>
          <w:p w14:paraId="4137BBBF" w14:textId="4D7C136E"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6579345.06</w:t>
            </w:r>
          </w:p>
        </w:tc>
        <w:tc>
          <w:tcPr>
            <w:tcW w:w="2693" w:type="dxa"/>
          </w:tcPr>
          <w:p w14:paraId="122A6216" w14:textId="56FD72CB" w:rsidR="00D74606" w:rsidRDefault="00BD4F19" w:rsidP="00921818">
            <w:pPr>
              <w:jc w:val="both"/>
              <w:rPr>
                <w:rFonts w:ascii="Times New Roman" w:hAnsi="Times New Roman" w:cs="Times New Roman"/>
                <w:sz w:val="24"/>
                <w:szCs w:val="24"/>
              </w:rPr>
            </w:pPr>
            <w:r>
              <w:rPr>
                <w:rFonts w:ascii="Times New Roman" w:hAnsi="Times New Roman" w:cs="Times New Roman"/>
                <w:sz w:val="24"/>
                <w:szCs w:val="24"/>
              </w:rPr>
              <w:t>576395.82</w:t>
            </w:r>
          </w:p>
        </w:tc>
      </w:tr>
    </w:tbl>
    <w:p w14:paraId="006ABC46" w14:textId="77777777" w:rsidR="008C6703" w:rsidRDefault="008C6703" w:rsidP="00921818">
      <w:pPr>
        <w:spacing w:after="0" w:line="240" w:lineRule="auto"/>
        <w:jc w:val="both"/>
        <w:rPr>
          <w:rFonts w:ascii="Times New Roman" w:hAnsi="Times New Roman" w:cs="Times New Roman"/>
          <w:sz w:val="24"/>
          <w:szCs w:val="24"/>
        </w:rPr>
      </w:pPr>
    </w:p>
    <w:p w14:paraId="1A4C7AEC" w14:textId="1AB2EE5A" w:rsidR="00740D34" w:rsidRPr="00921818" w:rsidRDefault="008C6703" w:rsidP="00921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D7C85" w:rsidRPr="00921818">
        <w:rPr>
          <w:rFonts w:ascii="Times New Roman" w:hAnsi="Times New Roman" w:cs="Times New Roman"/>
          <w:sz w:val="24"/>
          <w:szCs w:val="24"/>
        </w:rPr>
        <w:t>Koopia käesolevast korraldusest saata 10 päeva jooksul riikliku kohanimeregistri vastutavale ja volitatud töötlejale</w:t>
      </w:r>
      <w:r w:rsidR="000D7C85">
        <w:rPr>
          <w:rFonts w:ascii="Times New Roman" w:hAnsi="Times New Roman" w:cs="Times New Roman"/>
          <w:sz w:val="24"/>
          <w:szCs w:val="24"/>
        </w:rPr>
        <w:t xml:space="preserve"> ning mittetulundusühingule Põhja-Eesti Ühistranspordikeskus</w:t>
      </w:r>
      <w:r w:rsidR="00756FB1">
        <w:rPr>
          <w:rFonts w:ascii="Times New Roman" w:hAnsi="Times New Roman" w:cs="Times New Roman"/>
          <w:sz w:val="24"/>
          <w:szCs w:val="24"/>
        </w:rPr>
        <w:t>.</w:t>
      </w:r>
    </w:p>
    <w:p w14:paraId="3F4BFEA2" w14:textId="57E74CC3" w:rsidR="00B77616" w:rsidRPr="006867A2" w:rsidRDefault="00756FB1" w:rsidP="00921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77616" w:rsidRPr="006867A2">
        <w:rPr>
          <w:rFonts w:ascii="Times New Roman" w:hAnsi="Times New Roman" w:cs="Times New Roman"/>
          <w:sz w:val="24"/>
          <w:szCs w:val="24"/>
        </w:rPr>
        <w:t xml:space="preserve">. </w:t>
      </w:r>
      <w:r w:rsidR="006867A2" w:rsidRPr="006867A2">
        <w:rPr>
          <w:rFonts w:ascii="Times New Roman" w:hAnsi="Times New Roman" w:cs="Times New Roman"/>
          <w:sz w:val="24"/>
          <w:szCs w:val="24"/>
        </w:rPr>
        <w:t>Käesoleva korralduse peale võib esitada vaide Anija Vallavalitsusele haldusmenetluse seaduses sätestatud korras 30 päeva jooksul arvates korraldusest teadasaamise päevast või päevast, millal oleks pidanud korraldusest teada saama või esitada kaebus Tallinna Halduskohtule halduskohtumenetluse seadustikus sätestatud korras 30 päeva jooksul arvates korralduse teatavakstegemisest</w:t>
      </w:r>
    </w:p>
    <w:p w14:paraId="61746B8F" w14:textId="375B9225" w:rsidR="00B77616" w:rsidRPr="006867A2" w:rsidRDefault="00756FB1" w:rsidP="00921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77616" w:rsidRPr="006867A2">
        <w:rPr>
          <w:rFonts w:ascii="Times New Roman" w:hAnsi="Times New Roman" w:cs="Times New Roman"/>
          <w:sz w:val="24"/>
          <w:szCs w:val="24"/>
        </w:rPr>
        <w:t xml:space="preserve">. </w:t>
      </w:r>
      <w:r w:rsidR="00B77616" w:rsidRPr="006867A2">
        <w:rPr>
          <w:rFonts w:ascii="Times New Roman" w:hAnsi="Times New Roman" w:cs="Times New Roman"/>
          <w:color w:val="000000"/>
          <w:sz w:val="24"/>
          <w:szCs w:val="24"/>
        </w:rPr>
        <w:t>Korraldus jõustub teatavakstegemisest.</w:t>
      </w:r>
    </w:p>
    <w:p w14:paraId="5CF9BDBD" w14:textId="211BD446" w:rsidR="00734BF8" w:rsidRDefault="00734BF8" w:rsidP="0000328F">
      <w:pPr>
        <w:spacing w:after="0" w:line="240" w:lineRule="auto"/>
        <w:jc w:val="both"/>
        <w:rPr>
          <w:rFonts w:ascii="Times New Roman" w:hAnsi="Times New Roman" w:cs="Times New Roman"/>
          <w:color w:val="000000"/>
          <w:sz w:val="24"/>
          <w:szCs w:val="24"/>
        </w:rPr>
      </w:pPr>
    </w:p>
    <w:p w14:paraId="1A0B1A9A" w14:textId="77777777" w:rsidR="00F54325" w:rsidRPr="00BF777A" w:rsidRDefault="00F54325" w:rsidP="0000328F">
      <w:pPr>
        <w:spacing w:after="0" w:line="240" w:lineRule="auto"/>
        <w:jc w:val="both"/>
        <w:rPr>
          <w:rFonts w:ascii="Times New Roman" w:eastAsia="Times New Roman" w:hAnsi="Times New Roman"/>
          <w:sz w:val="24"/>
          <w:szCs w:val="24"/>
          <w:lang w:eastAsia="ar-SA"/>
        </w:rPr>
      </w:pPr>
    </w:p>
    <w:p w14:paraId="73F0E23C" w14:textId="77777777" w:rsidR="00734BF8" w:rsidRPr="007F389B" w:rsidRDefault="00734BF8" w:rsidP="00734BF8">
      <w:pPr>
        <w:suppressAutoHyphens/>
        <w:spacing w:after="0" w:line="240" w:lineRule="auto"/>
        <w:rPr>
          <w:rFonts w:ascii="Times New Roman" w:eastAsia="Times New Roman" w:hAnsi="Times New Roman"/>
          <w:sz w:val="24"/>
          <w:szCs w:val="24"/>
          <w:lang w:eastAsia="ar-SA"/>
        </w:rPr>
      </w:pPr>
      <w:r w:rsidRPr="007F389B">
        <w:rPr>
          <w:rFonts w:ascii="Times New Roman" w:eastAsia="Times New Roman" w:hAnsi="Times New Roman"/>
          <w:sz w:val="24"/>
          <w:szCs w:val="24"/>
          <w:lang w:eastAsia="ar-SA"/>
        </w:rPr>
        <w:t>/allkirjastatud digitaalselt/</w:t>
      </w:r>
    </w:p>
    <w:p w14:paraId="7B240B2F" w14:textId="77777777" w:rsidR="00734BF8" w:rsidRPr="007F389B" w:rsidRDefault="00734BF8" w:rsidP="00734BF8">
      <w:pPr>
        <w:tabs>
          <w:tab w:val="left" w:pos="5670"/>
        </w:tabs>
        <w:suppressAutoHyphens/>
        <w:spacing w:after="0" w:line="240" w:lineRule="auto"/>
        <w:rPr>
          <w:rFonts w:ascii="Times New Roman" w:eastAsia="Times New Roman" w:hAnsi="Times New Roman"/>
          <w:sz w:val="24"/>
          <w:szCs w:val="24"/>
          <w:lang w:eastAsia="ar-SA"/>
        </w:rPr>
      </w:pPr>
      <w:r w:rsidRPr="000945A3">
        <w:rPr>
          <w:rFonts w:ascii="Times New Roman" w:eastAsia="Times New Roman" w:hAnsi="Times New Roman"/>
          <w:i/>
          <w:sz w:val="24"/>
          <w:szCs w:val="24"/>
          <w:lang w:eastAsia="ar-SA"/>
        </w:rPr>
        <w:tab/>
      </w:r>
      <w:r w:rsidRPr="007F389B">
        <w:rPr>
          <w:rFonts w:ascii="Times New Roman" w:eastAsia="Times New Roman" w:hAnsi="Times New Roman"/>
          <w:sz w:val="24"/>
          <w:szCs w:val="24"/>
          <w:lang w:eastAsia="ar-SA"/>
        </w:rPr>
        <w:t>/allkirjastatud digitaalselt/</w:t>
      </w:r>
    </w:p>
    <w:p w14:paraId="30CDFFCA" w14:textId="77777777" w:rsidR="00734BF8" w:rsidRDefault="00097637" w:rsidP="00734BF8">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Riivi Noor</w:t>
      </w:r>
    </w:p>
    <w:p w14:paraId="69DAA9A5" w14:textId="77777777" w:rsidR="00734BF8" w:rsidRDefault="00D8331D" w:rsidP="00734BF8">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v</w:t>
      </w:r>
      <w:r w:rsidR="00921818">
        <w:rPr>
          <w:rFonts w:ascii="Times New Roman" w:eastAsia="Times New Roman" w:hAnsi="Times New Roman"/>
          <w:sz w:val="24"/>
          <w:szCs w:val="24"/>
          <w:lang w:eastAsia="ar-SA"/>
        </w:rPr>
        <w:t>allavanem</w:t>
      </w:r>
      <w:r w:rsidR="00921818">
        <w:rPr>
          <w:rFonts w:ascii="Times New Roman" w:eastAsia="Times New Roman" w:hAnsi="Times New Roman"/>
          <w:sz w:val="24"/>
          <w:szCs w:val="24"/>
          <w:lang w:eastAsia="ar-SA"/>
        </w:rPr>
        <w:tab/>
        <w:t>Heldi Laks</w:t>
      </w:r>
    </w:p>
    <w:p w14:paraId="04AB00CD" w14:textId="77777777" w:rsidR="00734BF8" w:rsidRDefault="00D8331D" w:rsidP="00734BF8">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b/>
        <w:t>v</w:t>
      </w:r>
      <w:r w:rsidR="00921818">
        <w:rPr>
          <w:rFonts w:ascii="Times New Roman" w:eastAsia="Times New Roman" w:hAnsi="Times New Roman"/>
          <w:sz w:val="24"/>
          <w:szCs w:val="24"/>
          <w:lang w:eastAsia="ar-SA"/>
        </w:rPr>
        <w:t>allasekretär</w:t>
      </w:r>
    </w:p>
    <w:p w14:paraId="5663CC34" w14:textId="15216A1D" w:rsidR="00E91385" w:rsidRDefault="00754404" w:rsidP="00E91385">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1) </w:t>
      </w:r>
      <w:r w:rsidR="00D177BE">
        <w:rPr>
          <w:rFonts w:ascii="Times New Roman" w:eastAsia="Times New Roman" w:hAnsi="Times New Roman" w:cs="Times New Roman"/>
          <w:sz w:val="24"/>
          <w:szCs w:val="24"/>
        </w:rPr>
        <w:t>Ra</w:t>
      </w:r>
      <w:r w:rsidR="00756FB1">
        <w:rPr>
          <w:rFonts w:ascii="Times New Roman" w:eastAsia="Times New Roman" w:hAnsi="Times New Roman" w:cs="Times New Roman"/>
          <w:sz w:val="24"/>
          <w:szCs w:val="24"/>
        </w:rPr>
        <w:t>adiku</w:t>
      </w:r>
      <w:r w:rsidR="00D177BE">
        <w:rPr>
          <w:rFonts w:ascii="Times New Roman" w:eastAsia="Times New Roman" w:hAnsi="Times New Roman" w:cs="Times New Roman"/>
          <w:sz w:val="24"/>
          <w:szCs w:val="24"/>
        </w:rPr>
        <w:t xml:space="preserve"> bussipeatuste</w:t>
      </w:r>
      <w:r w:rsidR="0085771F">
        <w:rPr>
          <w:rFonts w:ascii="Times New Roman" w:eastAsia="Times New Roman" w:hAnsi="Times New Roman" w:cs="Times New Roman"/>
          <w:sz w:val="24"/>
          <w:szCs w:val="24"/>
        </w:rPr>
        <w:t xml:space="preserve"> asendiplaan M 1:</w:t>
      </w:r>
      <w:r w:rsidR="00D177BE">
        <w:rPr>
          <w:rFonts w:ascii="Times New Roman" w:eastAsia="Times New Roman" w:hAnsi="Times New Roman" w:cs="Times New Roman"/>
          <w:sz w:val="24"/>
          <w:szCs w:val="24"/>
        </w:rPr>
        <w:t>1</w:t>
      </w:r>
      <w:r w:rsidR="00073EC9">
        <w:rPr>
          <w:rFonts w:ascii="Times New Roman" w:eastAsia="Times New Roman" w:hAnsi="Times New Roman" w:cs="Times New Roman"/>
          <w:sz w:val="24"/>
          <w:szCs w:val="24"/>
        </w:rPr>
        <w:t>000</w:t>
      </w:r>
      <w:r w:rsidR="00756FB1">
        <w:rPr>
          <w:rFonts w:ascii="Times New Roman" w:eastAsia="Times New Roman" w:hAnsi="Times New Roman" w:cs="Times New Roman"/>
          <w:sz w:val="24"/>
          <w:szCs w:val="24"/>
        </w:rPr>
        <w:t>;</w:t>
      </w:r>
    </w:p>
    <w:p w14:paraId="501A7F8C" w14:textId="04DC0AB2" w:rsidR="00756FB1" w:rsidRDefault="00756FB1" w:rsidP="00E91385">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Idu bussipeatuste asendiplaan M 1:1000;</w:t>
      </w:r>
    </w:p>
    <w:p w14:paraId="4D9DDD34" w14:textId="483E825C" w:rsidR="00C864E9" w:rsidRPr="00F54325" w:rsidRDefault="00756FB1" w:rsidP="00F54325">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Hinni bussipeatuste asendiplaan</w:t>
      </w:r>
      <w:r w:rsidR="0047182F">
        <w:rPr>
          <w:rFonts w:ascii="Times New Roman" w:eastAsia="Times New Roman" w:hAnsi="Times New Roman" w:cs="Times New Roman"/>
          <w:sz w:val="24"/>
          <w:szCs w:val="24"/>
        </w:rPr>
        <w:t xml:space="preserve"> M 1:1000.</w:t>
      </w:r>
    </w:p>
    <w:sectPr w:rsidR="00C864E9" w:rsidRPr="00F54325" w:rsidSect="00DC6191">
      <w:pgSz w:w="11906" w:h="16838"/>
      <w:pgMar w:top="709"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3C86"/>
    <w:multiLevelType w:val="multilevel"/>
    <w:tmpl w:val="540A67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C1D11B1"/>
    <w:multiLevelType w:val="multilevel"/>
    <w:tmpl w:val="C68ECD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00240059">
    <w:abstractNumId w:val="0"/>
  </w:num>
  <w:num w:numId="2" w16cid:durableId="208977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85"/>
    <w:rsid w:val="0000328F"/>
    <w:rsid w:val="00007D25"/>
    <w:rsid w:val="00025916"/>
    <w:rsid w:val="00045DEE"/>
    <w:rsid w:val="00073EC9"/>
    <w:rsid w:val="00077B59"/>
    <w:rsid w:val="00091FF6"/>
    <w:rsid w:val="000945A3"/>
    <w:rsid w:val="00097637"/>
    <w:rsid w:val="000B4AB6"/>
    <w:rsid w:val="000B4B4A"/>
    <w:rsid w:val="000D7C85"/>
    <w:rsid w:val="000E2562"/>
    <w:rsid w:val="000F4FF1"/>
    <w:rsid w:val="00116C87"/>
    <w:rsid w:val="00145005"/>
    <w:rsid w:val="0018291D"/>
    <w:rsid w:val="0018517C"/>
    <w:rsid w:val="001A1BE9"/>
    <w:rsid w:val="001B7974"/>
    <w:rsid w:val="001F1770"/>
    <w:rsid w:val="00242062"/>
    <w:rsid w:val="002675BC"/>
    <w:rsid w:val="002D10E0"/>
    <w:rsid w:val="002E0B1B"/>
    <w:rsid w:val="00322B9A"/>
    <w:rsid w:val="00360903"/>
    <w:rsid w:val="00362E9B"/>
    <w:rsid w:val="00381B75"/>
    <w:rsid w:val="00383FF9"/>
    <w:rsid w:val="003B3549"/>
    <w:rsid w:val="003C405C"/>
    <w:rsid w:val="003D6C05"/>
    <w:rsid w:val="003F3371"/>
    <w:rsid w:val="00404BA2"/>
    <w:rsid w:val="0047182F"/>
    <w:rsid w:val="00486F7B"/>
    <w:rsid w:val="004D2C6B"/>
    <w:rsid w:val="004E3BA6"/>
    <w:rsid w:val="00531EED"/>
    <w:rsid w:val="005467AE"/>
    <w:rsid w:val="00624E4F"/>
    <w:rsid w:val="006867A2"/>
    <w:rsid w:val="00694953"/>
    <w:rsid w:val="0069504C"/>
    <w:rsid w:val="006A182D"/>
    <w:rsid w:val="006F1C49"/>
    <w:rsid w:val="006F5BC8"/>
    <w:rsid w:val="006F677B"/>
    <w:rsid w:val="00700BF1"/>
    <w:rsid w:val="00734BF8"/>
    <w:rsid w:val="00740D34"/>
    <w:rsid w:val="00754404"/>
    <w:rsid w:val="00756FB1"/>
    <w:rsid w:val="007570FC"/>
    <w:rsid w:val="00786B2E"/>
    <w:rsid w:val="007A5AF0"/>
    <w:rsid w:val="007B79AB"/>
    <w:rsid w:val="007D4382"/>
    <w:rsid w:val="007E1937"/>
    <w:rsid w:val="007F389B"/>
    <w:rsid w:val="00813D24"/>
    <w:rsid w:val="00840028"/>
    <w:rsid w:val="0085771F"/>
    <w:rsid w:val="00866156"/>
    <w:rsid w:val="00873064"/>
    <w:rsid w:val="008A3CB9"/>
    <w:rsid w:val="008C6703"/>
    <w:rsid w:val="008E32E9"/>
    <w:rsid w:val="008E42C0"/>
    <w:rsid w:val="008F1BD6"/>
    <w:rsid w:val="009011FE"/>
    <w:rsid w:val="00921818"/>
    <w:rsid w:val="00950825"/>
    <w:rsid w:val="00956045"/>
    <w:rsid w:val="00980071"/>
    <w:rsid w:val="00996D5F"/>
    <w:rsid w:val="009C0295"/>
    <w:rsid w:val="009F2B96"/>
    <w:rsid w:val="009F566C"/>
    <w:rsid w:val="00A24F93"/>
    <w:rsid w:val="00AA3C72"/>
    <w:rsid w:val="00B12BA1"/>
    <w:rsid w:val="00B324B4"/>
    <w:rsid w:val="00B555CE"/>
    <w:rsid w:val="00B65C9C"/>
    <w:rsid w:val="00B77616"/>
    <w:rsid w:val="00B80619"/>
    <w:rsid w:val="00BB2BB8"/>
    <w:rsid w:val="00BD2026"/>
    <w:rsid w:val="00BD4F19"/>
    <w:rsid w:val="00BE4E95"/>
    <w:rsid w:val="00BF0CB4"/>
    <w:rsid w:val="00C100D1"/>
    <w:rsid w:val="00C204AD"/>
    <w:rsid w:val="00C27B04"/>
    <w:rsid w:val="00C47DF1"/>
    <w:rsid w:val="00C56019"/>
    <w:rsid w:val="00C864E9"/>
    <w:rsid w:val="00C93C54"/>
    <w:rsid w:val="00CA407C"/>
    <w:rsid w:val="00CA6798"/>
    <w:rsid w:val="00D177BE"/>
    <w:rsid w:val="00D30A40"/>
    <w:rsid w:val="00D566DE"/>
    <w:rsid w:val="00D70353"/>
    <w:rsid w:val="00D74606"/>
    <w:rsid w:val="00D8331D"/>
    <w:rsid w:val="00DC6191"/>
    <w:rsid w:val="00DD43BA"/>
    <w:rsid w:val="00DF43D9"/>
    <w:rsid w:val="00E13F8F"/>
    <w:rsid w:val="00E30B60"/>
    <w:rsid w:val="00E57E18"/>
    <w:rsid w:val="00E91385"/>
    <w:rsid w:val="00EB0764"/>
    <w:rsid w:val="00EC18C0"/>
    <w:rsid w:val="00ED06DC"/>
    <w:rsid w:val="00F150A3"/>
    <w:rsid w:val="00F30872"/>
    <w:rsid w:val="00F31DF5"/>
    <w:rsid w:val="00F54325"/>
    <w:rsid w:val="00F974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9495"/>
  <w15:docId w15:val="{CAB6D2B8-9451-49E7-BA30-578E3E38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semiHidden/>
    <w:unhideWhenUsed/>
    <w:qFormat/>
    <w:rsid w:val="00B77616"/>
    <w:pPr>
      <w:keepNext/>
      <w:spacing w:after="0" w:line="240" w:lineRule="auto"/>
      <w:jc w:val="both"/>
      <w:outlineLvl w:val="1"/>
    </w:pPr>
    <w:rPr>
      <w:rFonts w:ascii="Times New Roman" w:eastAsia="Times New Roman" w:hAnsi="Times New Roman" w:cs="Times New Roman"/>
      <w:sz w:val="28"/>
      <w:szCs w:val="24"/>
    </w:rPr>
  </w:style>
  <w:style w:type="paragraph" w:styleId="Pealkiri4">
    <w:name w:val="heading 4"/>
    <w:basedOn w:val="Normaallaad"/>
    <w:next w:val="Normaallaad"/>
    <w:link w:val="Pealkiri4Mrk"/>
    <w:semiHidden/>
    <w:unhideWhenUsed/>
    <w:qFormat/>
    <w:rsid w:val="00B77616"/>
    <w:pPr>
      <w:keepNext/>
      <w:spacing w:after="0" w:line="240" w:lineRule="auto"/>
      <w:jc w:val="center"/>
      <w:outlineLvl w:val="3"/>
    </w:pPr>
    <w:rPr>
      <w:rFonts w:ascii="Times New Roman" w:eastAsia="Times New Roman" w:hAnsi="Times New Roman" w:cs="Times New Roman"/>
      <w:b/>
      <w:bCs/>
      <w:sz w:val="36"/>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uiPriority w:val="99"/>
    <w:semiHidden/>
    <w:unhideWhenUsed/>
    <w:rsid w:val="001F1770"/>
    <w:rPr>
      <w:sz w:val="16"/>
      <w:szCs w:val="16"/>
    </w:rPr>
  </w:style>
  <w:style w:type="paragraph" w:styleId="Kommentaaritekst">
    <w:name w:val="annotation text"/>
    <w:basedOn w:val="Normaallaad"/>
    <w:link w:val="KommentaaritekstMrk"/>
    <w:uiPriority w:val="99"/>
    <w:semiHidden/>
    <w:unhideWhenUsed/>
    <w:rsid w:val="001F1770"/>
    <w:pPr>
      <w:spacing w:after="0" w:line="240" w:lineRule="auto"/>
    </w:pPr>
    <w:rPr>
      <w:rFonts w:ascii="Times New Roman" w:eastAsia="Times New Roman" w:hAnsi="Times New Roman" w:cs="Times New Roman"/>
      <w:sz w:val="20"/>
      <w:szCs w:val="20"/>
      <w:lang w:val="en-GB"/>
    </w:rPr>
  </w:style>
  <w:style w:type="character" w:customStyle="1" w:styleId="KommentaaritekstMrk">
    <w:name w:val="Kommentaari tekst Märk"/>
    <w:basedOn w:val="Liguvaikefont"/>
    <w:link w:val="Kommentaaritekst"/>
    <w:uiPriority w:val="99"/>
    <w:semiHidden/>
    <w:rsid w:val="001F1770"/>
    <w:rPr>
      <w:rFonts w:ascii="Times New Roman" w:eastAsia="Times New Roman" w:hAnsi="Times New Roman" w:cs="Times New Roman"/>
      <w:sz w:val="20"/>
      <w:szCs w:val="20"/>
      <w:lang w:val="en-GB"/>
    </w:rPr>
  </w:style>
  <w:style w:type="paragraph" w:styleId="Jutumullitekst">
    <w:name w:val="Balloon Text"/>
    <w:basedOn w:val="Normaallaad"/>
    <w:link w:val="JutumullitekstMrk"/>
    <w:uiPriority w:val="99"/>
    <w:semiHidden/>
    <w:unhideWhenUsed/>
    <w:rsid w:val="001F177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F1770"/>
    <w:rPr>
      <w:rFonts w:ascii="Segoe UI" w:hAnsi="Segoe UI" w:cs="Segoe UI"/>
      <w:sz w:val="18"/>
      <w:szCs w:val="18"/>
    </w:rPr>
  </w:style>
  <w:style w:type="paragraph" w:styleId="Loendilik">
    <w:name w:val="List Paragraph"/>
    <w:basedOn w:val="Normaallaad"/>
    <w:uiPriority w:val="34"/>
    <w:qFormat/>
    <w:rsid w:val="00C864E9"/>
    <w:pPr>
      <w:ind w:left="720"/>
      <w:contextualSpacing/>
    </w:pPr>
  </w:style>
  <w:style w:type="character" w:customStyle="1" w:styleId="Pealkiri2Mrk">
    <w:name w:val="Pealkiri 2 Märk"/>
    <w:basedOn w:val="Liguvaikefont"/>
    <w:link w:val="Pealkiri2"/>
    <w:semiHidden/>
    <w:rsid w:val="00B77616"/>
    <w:rPr>
      <w:rFonts w:ascii="Times New Roman" w:eastAsia="Times New Roman" w:hAnsi="Times New Roman" w:cs="Times New Roman"/>
      <w:sz w:val="28"/>
      <w:szCs w:val="24"/>
    </w:rPr>
  </w:style>
  <w:style w:type="character" w:customStyle="1" w:styleId="Pealkiri4Mrk">
    <w:name w:val="Pealkiri 4 Märk"/>
    <w:basedOn w:val="Liguvaikefont"/>
    <w:link w:val="Pealkiri4"/>
    <w:semiHidden/>
    <w:rsid w:val="00B77616"/>
    <w:rPr>
      <w:rFonts w:ascii="Times New Roman" w:eastAsia="Times New Roman" w:hAnsi="Times New Roman" w:cs="Times New Roman"/>
      <w:b/>
      <w:bCs/>
      <w:sz w:val="36"/>
      <w:szCs w:val="24"/>
    </w:rPr>
  </w:style>
  <w:style w:type="paragraph" w:styleId="Kehatekst">
    <w:name w:val="Body Text"/>
    <w:basedOn w:val="Normaallaad"/>
    <w:link w:val="KehatekstMrk"/>
    <w:semiHidden/>
    <w:unhideWhenUsed/>
    <w:rsid w:val="00B77616"/>
    <w:pPr>
      <w:spacing w:after="0" w:line="240" w:lineRule="auto"/>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semiHidden/>
    <w:rsid w:val="00B77616"/>
    <w:rPr>
      <w:rFonts w:ascii="Times New Roman" w:eastAsia="Times New Roman" w:hAnsi="Times New Roman" w:cs="Times New Roman"/>
      <w:sz w:val="24"/>
      <w:szCs w:val="24"/>
    </w:rPr>
  </w:style>
  <w:style w:type="table" w:styleId="Kontuurtabel">
    <w:name w:val="Table Grid"/>
    <w:basedOn w:val="Normaaltabel"/>
    <w:uiPriority w:val="39"/>
    <w:rsid w:val="008C6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12986">
      <w:bodyDiv w:val="1"/>
      <w:marLeft w:val="0"/>
      <w:marRight w:val="0"/>
      <w:marTop w:val="0"/>
      <w:marBottom w:val="0"/>
      <w:divBdr>
        <w:top w:val="none" w:sz="0" w:space="0" w:color="auto"/>
        <w:left w:val="none" w:sz="0" w:space="0" w:color="auto"/>
        <w:bottom w:val="none" w:sz="0" w:space="0" w:color="auto"/>
        <w:right w:val="none" w:sz="0" w:space="0" w:color="auto"/>
      </w:divBdr>
    </w:div>
    <w:div w:id="14637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nija.ee/editor/index.php?id=9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304</Words>
  <Characters>1766</Characters>
  <Application>Microsoft Office Word</Application>
  <DocSecurity>0</DocSecurity>
  <Lines>14</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Home</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Heldi</dc:creator>
  <cp:lastModifiedBy>Heldi Laks</cp:lastModifiedBy>
  <cp:revision>12</cp:revision>
  <cp:lastPrinted>2025-12-09T14:42:00Z</cp:lastPrinted>
  <dcterms:created xsi:type="dcterms:W3CDTF">2025-12-09T14:21:00Z</dcterms:created>
  <dcterms:modified xsi:type="dcterms:W3CDTF">2025-12-16T15:50:00Z</dcterms:modified>
</cp:coreProperties>
</file>