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2205355</wp:posOffset>
            </wp:positionH>
            <wp:positionV relativeFrom="paragraph">
              <wp:posOffset>-488949</wp:posOffset>
            </wp:positionV>
            <wp:extent cx="1219200" cy="1343025"/>
            <wp:effectExtent b="0" l="0" r="0" t="0"/>
            <wp:wrapNone/>
            <wp:docPr id="10037286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ANIJA VALLA NOORTEKOGU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ÜLDKOOSOLEKU PROTOKOLL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804"/>
        </w:tabs>
        <w:rPr/>
      </w:pPr>
      <w:r w:rsidDel="00000000" w:rsidR="00000000" w:rsidRPr="00000000">
        <w:rPr>
          <w:rtl w:val="0"/>
        </w:rPr>
        <w:t xml:space="preserve">Kehra </w:t>
        <w:tab/>
        <w:t xml:space="preserve">28.08.2024 nr 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Algus kell 12.10, lõpp kell 13.03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Üldkoosoleku toimumise koht</w:t>
      </w:r>
      <w:r w:rsidDel="00000000" w:rsidR="00000000" w:rsidRPr="00000000">
        <w:rPr>
          <w:rtl w:val="0"/>
        </w:rPr>
        <w:t xml:space="preserve">: F.R. Kreutzwaldi 6, Kehra.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Üldkoosolekust võtsid osa: </w:t>
      </w:r>
      <w:r w:rsidDel="00000000" w:rsidR="00000000" w:rsidRPr="00000000">
        <w:rPr>
          <w:rtl w:val="0"/>
        </w:rPr>
        <w:t xml:space="preserve">Hendrik Lillsoo, Greete Kukk, Teele Kask, Mihkel Parm, Laureen Ots, Mirtel Maria Rulli, Milana Leoke-Bosenko, Iti Mei Neio.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Üldkoosolekust ei võtnud osa: </w:t>
      </w:r>
      <w:r w:rsidDel="00000000" w:rsidR="00000000" w:rsidRPr="00000000">
        <w:rPr>
          <w:rtl w:val="0"/>
        </w:rPr>
        <w:t xml:space="preserve">Marcus William Silivask, Emily Lepp.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Üldkoosolekust võtsid osa kutsutuna: </w:t>
      </w:r>
      <w:r w:rsidDel="00000000" w:rsidR="00000000" w:rsidRPr="00000000">
        <w:rPr>
          <w:rtl w:val="0"/>
        </w:rPr>
        <w:t xml:space="preserve">Kaileen Kuldvee, Tom Johann Volmerson, Jaanus Kalev, Kristiina Püi, Svetlana Lass, Heldi Laks.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Üldkoosolekut juhatas: </w:t>
      </w:r>
      <w:r w:rsidDel="00000000" w:rsidR="00000000" w:rsidRPr="00000000">
        <w:rPr>
          <w:rtl w:val="0"/>
        </w:rPr>
        <w:t xml:space="preserve">Mirtel Maria Rulli.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Üldkoosolekut protokollis:</w:t>
      </w:r>
      <w:r w:rsidDel="00000000" w:rsidR="00000000" w:rsidRPr="00000000">
        <w:rPr>
          <w:rtl w:val="0"/>
        </w:rPr>
        <w:t xml:space="preserve"> Milana Leoke-Bosenko.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Üldkoosolekust võttis osa 8 noortekogu liiget.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PÄEVAKORD kinnitati alljärgneval kujul: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Koosoleku rakendamine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Juhatuse arvu ja volituste tähtaja määramine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Juhatuse esimehe kandidaatide esitamine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Juhatuse liikmete kandidaatide esitamine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Häältelugemiskomisjoni kinnitamine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Juhatuse esimehe valimine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Juhatuse liikmete valimine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Valimistoimingud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Muud teated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1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Koosoleku rakendamine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Noortekogu liikmete nõusolekul otsustati protokollijaks määrata Milana Leoke-Bosenko ning lepiti kokku üldkoosoleku läbiviimise protseduuris.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Otsustati: </w:t>
      </w:r>
      <w:r w:rsidDel="00000000" w:rsidR="00000000" w:rsidRPr="00000000">
        <w:rPr>
          <w:rtl w:val="0"/>
        </w:rPr>
        <w:t xml:space="preserve">Üldkoosolekut protokollib Milana Leoke-Bosenko.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2</w:t>
      </w:r>
    </w:p>
    <w:p w:rsidR="00000000" w:rsidDel="00000000" w:rsidP="00000000" w:rsidRDefault="00000000" w:rsidRPr="00000000" w14:paraId="00000028">
      <w:pPr>
        <w:tabs>
          <w:tab w:val="left" w:leader="none" w:pos="5176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Juhatuse arvu ja volituste tähtaja määramine</w:t>
      </w:r>
    </w:p>
    <w:p w:rsidR="00000000" w:rsidDel="00000000" w:rsidP="00000000" w:rsidRDefault="00000000" w:rsidRPr="00000000" w14:paraId="00000029">
      <w:pPr>
        <w:tabs>
          <w:tab w:val="left" w:leader="none" w:pos="5176"/>
        </w:tabs>
        <w:rPr/>
      </w:pPr>
      <w:r w:rsidDel="00000000" w:rsidR="00000000" w:rsidRPr="00000000">
        <w:rPr>
          <w:rtl w:val="0"/>
        </w:rPr>
        <w:t xml:space="preserve">Arutleti juhatuse liikmete arvu üle.</w:t>
      </w:r>
    </w:p>
    <w:p w:rsidR="00000000" w:rsidDel="00000000" w:rsidP="00000000" w:rsidRDefault="00000000" w:rsidRPr="00000000" w14:paraId="0000002A">
      <w:pPr>
        <w:tabs>
          <w:tab w:val="left" w:leader="none" w:pos="5176"/>
        </w:tabs>
        <w:rPr>
          <w:b w:val="1"/>
        </w:rPr>
      </w:pPr>
      <w:r w:rsidDel="00000000" w:rsidR="00000000" w:rsidRPr="00000000">
        <w:rPr>
          <w:rtl w:val="0"/>
        </w:rPr>
        <w:t xml:space="preserve">Noortekogu juhatuse esimees tegi ettepaneku määrata juhatuse liikmeteks kolm liiget.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Noortekogu juhatuse esimees pani küsimuse hääletusele: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poolthääli – 8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vastuhääli – 0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erapooletuks jäänud hääli – 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Otsustati: </w:t>
      </w:r>
      <w:r w:rsidDel="00000000" w:rsidR="00000000" w:rsidRPr="00000000">
        <w:rPr>
          <w:rtl w:val="0"/>
        </w:rPr>
        <w:t xml:space="preserve">Kinnitada 8 poolthäälega juhatuse koosseisu kolm liiget.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Arutleti juhatuse volituste tähtaja osas. Tuli ettepanek muuta juhatuse volituste tähtaeg kaheks aastaks.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Noortekogu juhatuse esimees pani küsimuse hääletusele: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poolthääli – 8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vastuhääli – 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erapooletuks jäänud hääli –0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Otsustati: </w:t>
      </w:r>
      <w:r w:rsidDel="00000000" w:rsidR="00000000" w:rsidRPr="00000000">
        <w:rPr>
          <w:rtl w:val="0"/>
        </w:rPr>
        <w:t xml:space="preserve">Kinnitada 8 poolthäälega juhatuse volituste tähtajaks kaks aastat.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3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Juhatuse esimehe kandidaatide esitamine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Kandidaatideks esitati Mirtel Maria Rulli, Hendrik Lillsoo ja Milana Leoke-Bosenko.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Milana Leoke-Bosenko ja Hendrik Lillsoo keeldusid oma kandidatuurist.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Juhatuse esimehe kandidaadiks jäi ainult Mirtel Maria Rulli. 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Kell 12.34 liitus üldkoosolekuga liige Iti-Mei Neio.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4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Juhatuse liikmete kandidaatide esitamine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Juhatuse liikme kandidaatideks esitati Milana Leoke-Bosenko ja Hendrik Lillsoo. 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Juhatuse esimees kuulutas välja vaheaja kell 12.36-12.41.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5</w:t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Häältelugemiskomisjoni kinnitamine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Noortekogu liikmed otsustasid konsensuslikult moodustada kaheliikmelise häältelugemiskomisjoni. Häältelugemiskomisjoni kuulusid Mihkel Parm ja Greete Kukk, kes andsid selleks ka enda nõusoleku.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6</w:t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Juhatuse esimehe valimine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Noortekogu esimees pani küsimuse hääletusele: juhatuse esimehe valimine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poolthääli – 8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vastuhääli – 0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erapooletuks jäänud hääli – 0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Otsustati: </w:t>
      </w:r>
      <w:r w:rsidDel="00000000" w:rsidR="00000000" w:rsidRPr="00000000">
        <w:rPr>
          <w:rtl w:val="0"/>
        </w:rPr>
        <w:t xml:space="preserve">8 poolthäälega valida Noortekogu juhatuse esimees.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Häältelugemiskomisjon kontrollis üle ja väljastas sedelid.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7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Juhatuse liikmete valimine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Noortekogu esimees pani küsimuse hääletusele: juhatuse liikmete valimine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poolthääli – 8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vastuhääli – 0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erapooletuks jäänud hääli –0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rtl w:val="0"/>
        </w:rPr>
        <w:t xml:space="preserve">Otsustati:</w:t>
      </w:r>
      <w:r w:rsidDel="00000000" w:rsidR="00000000" w:rsidRPr="00000000">
        <w:rPr>
          <w:rtl w:val="0"/>
        </w:rPr>
        <w:t xml:space="preserve"> 8 poolthäälega valida Noortekogu juhatuse liikmed.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8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Valimistoimingud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Häältelugemiskomisjon selgitas välja Noortekogu juhatuse esimehe valimistulemused. Tulemuste kohaselt hääletati 8 korral esimehe kandidaadi Mirtel Maria Rulli poolt. Häältelugemiskomisjon kinnitas valimistulemused.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Häältelugemiskomisjon selgitas välja juhatuse liikmete valimistulemused. Tulemuste kohaselt hääletati 8 korral Milana Leoke-Bosenko poolt ning 7 korral Hendrik Lillsoo poolt.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Häältelugemiskomisjon kinnitas valimistulemused.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Noortekogu esimees pani hääletusele kinnitada Noortekogu juhatuse esimeheks Mirtel Maria Rulli: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poolthääli – 8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vastuhääli – 0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erapooletuks jäänud hääli – 0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rtl w:val="0"/>
        </w:rPr>
        <w:t xml:space="preserve">Otsustati:</w:t>
      </w:r>
      <w:r w:rsidDel="00000000" w:rsidR="00000000" w:rsidRPr="00000000">
        <w:rPr>
          <w:rtl w:val="0"/>
        </w:rPr>
        <w:t xml:space="preserve"> kinnitada Anija Valla Noortekogu juhatuse esimeheks Mirtel Maria Rulli.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Noortekogu juhatuse esimees pani hääletusele kinnitada Noortekogu juhatuse liikmeteks Milana Leoke-Bosenko ja Hendrik Lillsoo: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poolthääli – 8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vastuhääli – 0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erapooletuks jäänud hääli – 0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b w:val="1"/>
          <w:rtl w:val="0"/>
        </w:rPr>
        <w:t xml:space="preserve">Otsustati:</w:t>
      </w:r>
      <w:r w:rsidDel="00000000" w:rsidR="00000000" w:rsidRPr="00000000">
        <w:rPr>
          <w:rtl w:val="0"/>
        </w:rPr>
        <w:t xml:space="preserve"> kinnitada Anija Valla Noortekogu juhatuse liikmeteks Milana-Leoke Bosenko ja Hendrik Lillsoo.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Päevakorrapunkt nr 9</w:t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Muud teated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Muud teated puudusid.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Anija Valla Noortekogu juhatuse esimees kuulutas üldkoosoleku lõppenuks.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/allkirjastatud digitaalselt/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Mirtel Maria Rulli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Anija Valla Noortekogu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juhatuse esimees</w:t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53.1pt;height:239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53.1pt;height:239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53.1pt;height:239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>
        <w:spacing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6722E5"/>
    <w:pPr>
      <w:spacing w:after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6722E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722E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722E5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722E5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722E5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722E5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722E5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722E5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722E5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722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722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722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722E5"/>
    <w:rPr>
      <w:rFonts w:cstheme="majorBidi" w:eastAsiaTheme="majorEastAsia"/>
      <w:i w:val="1"/>
      <w:iCs w:val="1"/>
      <w:color w:val="0f4761" w:themeColor="accent1" w:themeShade="0000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722E5"/>
    <w:rPr>
      <w:rFonts w:cstheme="majorBidi" w:eastAsiaTheme="majorEastAsia"/>
      <w:color w:val="0f4761" w:themeColor="accent1" w:themeShade="0000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722E5"/>
    <w:rPr>
      <w:rFonts w:cstheme="majorBidi" w:eastAsiaTheme="majorEastAsia"/>
      <w:i w:val="1"/>
      <w:iCs w:val="1"/>
      <w:color w:val="595959" w:themeColor="text1" w:themeTint="0000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722E5"/>
    <w:rPr>
      <w:rFonts w:cstheme="majorBidi" w:eastAsiaTheme="majorEastAsia"/>
      <w:color w:val="595959" w:themeColor="text1" w:themeTint="0000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722E5"/>
    <w:rPr>
      <w:rFonts w:cstheme="majorBidi" w:eastAsiaTheme="majorEastAsia"/>
      <w:i w:val="1"/>
      <w:iCs w:val="1"/>
      <w:color w:val="272727" w:themeColor="text1" w:themeTint="0000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722E5"/>
    <w:rPr>
      <w:rFonts w:cstheme="majorBidi" w:eastAsiaTheme="majorEastAsia"/>
      <w:color w:val="272727" w:themeColor="text1" w:themeTint="0000D8"/>
      <w:sz w:val="24"/>
    </w:rPr>
  </w:style>
  <w:style w:type="paragraph" w:styleId="Title">
    <w:name w:val="Title"/>
    <w:basedOn w:val="Normal"/>
    <w:next w:val="Normal"/>
    <w:link w:val="TitleChar"/>
    <w:uiPriority w:val="10"/>
    <w:qFormat w:val="1"/>
    <w:rsid w:val="006722E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22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6722E5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22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722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722E5"/>
    <w:rPr>
      <w:rFonts w:ascii="Times New Roman" w:hAnsi="Times New Roman"/>
      <w:i w:val="1"/>
      <w:iCs w:val="1"/>
      <w:color w:val="404040" w:themeColor="text1" w:themeTint="0000BF"/>
      <w:sz w:val="24"/>
    </w:rPr>
  </w:style>
  <w:style w:type="paragraph" w:styleId="ListParagraph">
    <w:name w:val="List Paragraph"/>
    <w:basedOn w:val="Normal"/>
    <w:uiPriority w:val="34"/>
    <w:qFormat w:val="1"/>
    <w:rsid w:val="006722E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722E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722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22E5"/>
    <w:rPr>
      <w:rFonts w:ascii="Times New Roman" w:hAnsi="Times New Roman"/>
      <w:i w:val="1"/>
      <w:iCs w:val="1"/>
      <w:color w:val="0f4761" w:themeColor="accent1" w:themeShade="0000BF"/>
      <w:sz w:val="24"/>
    </w:rPr>
  </w:style>
  <w:style w:type="character" w:styleId="IntenseReference">
    <w:name w:val="Intense Reference"/>
    <w:basedOn w:val="DefaultParagraphFont"/>
    <w:uiPriority w:val="32"/>
    <w:qFormat w:val="1"/>
    <w:rsid w:val="006722E5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6722E5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22E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6722E5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22E5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m3nTWVDsZLVJ18ZyDBSvaBWhQ==">CgMxLjA4AHIhMWRBalNiWm1nRlNQZ1pIai1jY2VycFo2YWlfbnpsWGdu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2024-08-28T08:37:00Z</dcterms:created>
  <dc:creator>Svetlana Lass</dc:creator>
</cp:coreProperties>
</file>