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7CC1" w14:textId="68BDF5EB" w:rsidR="005D3C37" w:rsidRDefault="005D3C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1DD7D5" w14:textId="77777777" w:rsidR="00895E86" w:rsidRPr="00632D48" w:rsidRDefault="00895E86" w:rsidP="00895E86">
      <w:pPr>
        <w:pStyle w:val="Default"/>
        <w:jc w:val="right"/>
      </w:pPr>
      <w:r w:rsidRPr="00632D48">
        <w:t>Lisa</w:t>
      </w:r>
    </w:p>
    <w:p w14:paraId="40EDC35F" w14:textId="77777777" w:rsidR="00895E86" w:rsidRPr="0041062A" w:rsidRDefault="00895E86" w:rsidP="00895E86">
      <w:pPr>
        <w:pStyle w:val="Default"/>
        <w:jc w:val="right"/>
        <w:rPr>
          <w:color w:val="auto"/>
        </w:rPr>
      </w:pPr>
      <w:r w:rsidRPr="0041062A">
        <w:rPr>
          <w:color w:val="auto"/>
        </w:rPr>
        <w:t>KINNITATUD</w:t>
      </w:r>
    </w:p>
    <w:p w14:paraId="7C6CE7CD" w14:textId="37D2FD1F" w:rsidR="00895E86" w:rsidRPr="0041062A" w:rsidRDefault="00895E86" w:rsidP="00895E86">
      <w:pPr>
        <w:pStyle w:val="Default"/>
        <w:jc w:val="right"/>
        <w:rPr>
          <w:color w:val="auto"/>
        </w:rPr>
      </w:pPr>
      <w:r w:rsidRPr="0041062A">
        <w:rPr>
          <w:color w:val="auto"/>
        </w:rPr>
        <w:t xml:space="preserve">Anija Vallavalitsuse </w:t>
      </w:r>
      <w:r w:rsidR="00705CEB" w:rsidRPr="0041062A">
        <w:rPr>
          <w:color w:val="auto"/>
        </w:rPr>
        <w:t>19</w:t>
      </w:r>
      <w:r w:rsidR="00C14954" w:rsidRPr="0041062A">
        <w:rPr>
          <w:color w:val="auto"/>
        </w:rPr>
        <w:t>.0</w:t>
      </w:r>
      <w:r w:rsidR="00705CEB" w:rsidRPr="0041062A">
        <w:rPr>
          <w:color w:val="auto"/>
        </w:rPr>
        <w:t>5</w:t>
      </w:r>
      <w:r w:rsidR="00C14954" w:rsidRPr="0041062A">
        <w:rPr>
          <w:color w:val="auto"/>
        </w:rPr>
        <w:t>.202</w:t>
      </w:r>
      <w:r w:rsidR="00D13AC7" w:rsidRPr="0041062A">
        <w:rPr>
          <w:color w:val="auto"/>
        </w:rPr>
        <w:t>6</w:t>
      </w:r>
    </w:p>
    <w:p w14:paraId="7C0A3A85" w14:textId="788F8A10" w:rsidR="00895E86" w:rsidRPr="0041062A" w:rsidRDefault="00895E86" w:rsidP="00AC44F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1062A">
        <w:rPr>
          <w:rFonts w:ascii="Times New Roman" w:hAnsi="Times New Roman" w:cs="Times New Roman"/>
          <w:sz w:val="24"/>
          <w:szCs w:val="24"/>
        </w:rPr>
        <w:t xml:space="preserve">korraldusega </w:t>
      </w:r>
      <w:r w:rsidR="00C14954" w:rsidRPr="0041062A">
        <w:rPr>
          <w:rFonts w:ascii="Times New Roman" w:hAnsi="Times New Roman" w:cs="Times New Roman"/>
          <w:sz w:val="24"/>
          <w:szCs w:val="24"/>
        </w:rPr>
        <w:t>nr 2-3/</w:t>
      </w:r>
      <w:r w:rsidR="0041062A" w:rsidRPr="0041062A">
        <w:rPr>
          <w:rFonts w:ascii="Times New Roman" w:hAnsi="Times New Roman" w:cs="Times New Roman"/>
          <w:sz w:val="24"/>
          <w:szCs w:val="24"/>
        </w:rPr>
        <w:t>232</w:t>
      </w:r>
    </w:p>
    <w:tbl>
      <w:tblPr>
        <w:tblpPr w:leftFromText="141" w:rightFromText="141" w:vertAnchor="page" w:horzAnchor="margin" w:tblpXSpec="center" w:tblpY="3076"/>
        <w:tblW w:w="11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3544"/>
        <w:gridCol w:w="1037"/>
      </w:tblGrid>
      <w:tr w:rsidR="00AC44F8" w:rsidRPr="00B70A42" w14:paraId="56BD479C" w14:textId="77777777" w:rsidTr="00AC44F8">
        <w:trPr>
          <w:gridAfter w:val="1"/>
          <w:wAfter w:w="1037" w:type="dxa"/>
          <w:trHeight w:val="450"/>
        </w:trPr>
        <w:tc>
          <w:tcPr>
            <w:tcW w:w="10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DFEE15" w14:textId="77777777" w:rsidR="00AC44F8" w:rsidRPr="00B70A42" w:rsidRDefault="00AC44F8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Piirkonna visioon:</w:t>
            </w:r>
            <w:r w:rsidRPr="00B70A4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t-EE"/>
              </w:rPr>
              <w:t xml:space="preserve"> Anija vallas on noortele avatud igakülgsed võimalused isiklikuks arenguks ja eneseteostuseks. Kavandatavates tegevustes lähtutakse piirkonna eripärast ning tegevused on kõigile noortele kättesaadavad.</w:t>
            </w:r>
          </w:p>
        </w:tc>
      </w:tr>
      <w:tr w:rsidR="00AC44F8" w:rsidRPr="00B70A42" w14:paraId="1B1E8ADA" w14:textId="77777777" w:rsidTr="00AC44F8">
        <w:trPr>
          <w:trHeight w:val="780"/>
        </w:trPr>
        <w:tc>
          <w:tcPr>
            <w:tcW w:w="10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1D6A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3B02" w14:textId="77777777" w:rsidR="00AC44F8" w:rsidRPr="00B70A42" w:rsidRDefault="00AC44F8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</w:tr>
      <w:tr w:rsidR="00AC44F8" w:rsidRPr="00B70A42" w14:paraId="7147330D" w14:textId="77777777" w:rsidTr="00AC44F8">
        <w:trPr>
          <w:trHeight w:val="60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9FD6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7-26 aastaste noorte arv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E25C" w14:textId="2C614805" w:rsidR="00AC44F8" w:rsidRPr="00B70A42" w:rsidRDefault="003D388E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1</w:t>
            </w:r>
            <w:r w:rsidR="00533E68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398</w:t>
            </w:r>
          </w:p>
        </w:tc>
        <w:tc>
          <w:tcPr>
            <w:tcW w:w="1037" w:type="dxa"/>
            <w:vAlign w:val="center"/>
            <w:hideMark/>
          </w:tcPr>
          <w:p w14:paraId="7D81A295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42A95FA3" w14:textId="77777777" w:rsidTr="00AC44F8">
        <w:trPr>
          <w:trHeight w:val="48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5C8D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-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aastaste noorte arv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7D8B" w14:textId="5D60D5E2" w:rsidR="00AC44F8" w:rsidRPr="00B70A42" w:rsidRDefault="005F361E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9</w:t>
            </w:r>
            <w:r w:rsidR="00533E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55</w:t>
            </w:r>
          </w:p>
        </w:tc>
        <w:tc>
          <w:tcPr>
            <w:tcW w:w="1037" w:type="dxa"/>
            <w:vAlign w:val="center"/>
            <w:hideMark/>
          </w:tcPr>
          <w:p w14:paraId="0129FBB1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1999906B" w14:textId="77777777" w:rsidTr="00AC44F8">
        <w:trPr>
          <w:trHeight w:val="60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BBBE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Huvihariduses ja huvitegevuses osalevate unikaalsete noorte arv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50EC" w14:textId="5C68F364" w:rsidR="00AC44F8" w:rsidRPr="00B70A42" w:rsidRDefault="00763F89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547</w:t>
            </w:r>
          </w:p>
        </w:tc>
        <w:tc>
          <w:tcPr>
            <w:tcW w:w="1037" w:type="dxa"/>
            <w:vAlign w:val="center"/>
            <w:hideMark/>
          </w:tcPr>
          <w:p w14:paraId="1CB652F7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444DE5E0" w14:textId="77777777" w:rsidTr="00AC44F8">
        <w:trPr>
          <w:trHeight w:val="60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25AC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Võimaluste arv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184B" w14:textId="0075B28D" w:rsidR="00AC44F8" w:rsidRPr="00B70A42" w:rsidRDefault="00763F89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57</w:t>
            </w:r>
          </w:p>
        </w:tc>
        <w:tc>
          <w:tcPr>
            <w:tcW w:w="1037" w:type="dxa"/>
            <w:vAlign w:val="center"/>
            <w:hideMark/>
          </w:tcPr>
          <w:p w14:paraId="5B50C2CC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34B0F7B7" w14:textId="77777777" w:rsidTr="00AC44F8">
        <w:trPr>
          <w:trHeight w:val="78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D13" w14:textId="5012FA81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KOVi huvihariduse ja -tegevuse eelarve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202</w:t>
            </w:r>
            <w:r w:rsidR="00EF63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. a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(ilma täiendava toetuseta)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15C6" w14:textId="284661C4" w:rsidR="00AC44F8" w:rsidRPr="0013597E" w:rsidRDefault="008E1688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 w:rsidRPr="008E1688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741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 </w:t>
            </w:r>
            <w:r w:rsidRPr="008E1688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528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 xml:space="preserve"> </w:t>
            </w:r>
            <w:r w:rsidR="00AC44F8" w:rsidRPr="0013597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€</w:t>
            </w:r>
          </w:p>
        </w:tc>
        <w:tc>
          <w:tcPr>
            <w:tcW w:w="1037" w:type="dxa"/>
            <w:vAlign w:val="center"/>
            <w:hideMark/>
          </w:tcPr>
          <w:p w14:paraId="6F554124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69C424DB" w14:textId="77777777" w:rsidTr="00AC44F8">
        <w:trPr>
          <w:trHeight w:val="61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0838" w14:textId="525928E3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202</w:t>
            </w:r>
            <w:r w:rsidR="00E54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5</w:t>
            </w:r>
            <w:r w:rsidR="00616F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.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aasta </w:t>
            </w:r>
            <w:r w:rsidR="00164A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toetuse 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jääk</w:t>
            </w:r>
            <w:r w:rsidR="00D13A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EC90" w14:textId="1AACD8BB" w:rsidR="00AC44F8" w:rsidRPr="0013597E" w:rsidRDefault="00E54B77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0</w:t>
            </w:r>
            <w:r w:rsidR="00AC44F8" w:rsidRPr="0013597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 xml:space="preserve"> €</w:t>
            </w:r>
          </w:p>
        </w:tc>
        <w:tc>
          <w:tcPr>
            <w:tcW w:w="1037" w:type="dxa"/>
            <w:vAlign w:val="center"/>
            <w:hideMark/>
          </w:tcPr>
          <w:p w14:paraId="74472E32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1946BC23" w14:textId="77777777" w:rsidTr="00AC44F8">
        <w:trPr>
          <w:trHeight w:val="64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C698" w14:textId="62522E9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Toetus aastaks 202</w:t>
            </w:r>
            <w:r w:rsidR="00763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6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(prognoositav)</w:t>
            </w:r>
            <w:r w:rsidR="00866E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714F" w14:textId="64958B62" w:rsidR="00AC44F8" w:rsidRPr="0013597E" w:rsidRDefault="00851170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71</w:t>
            </w:r>
            <w:r w:rsidR="006F0FB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647</w:t>
            </w:r>
            <w:r w:rsidR="006F0FB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 xml:space="preserve"> </w:t>
            </w:r>
            <w:r w:rsidR="00AC44F8" w:rsidRPr="0013597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€</w:t>
            </w:r>
          </w:p>
        </w:tc>
        <w:tc>
          <w:tcPr>
            <w:tcW w:w="1037" w:type="dxa"/>
            <w:vAlign w:val="center"/>
            <w:hideMark/>
          </w:tcPr>
          <w:p w14:paraId="16B0D777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68D00AE8" w14:textId="77777777" w:rsidTr="00AC44F8">
        <w:trPr>
          <w:trHeight w:val="63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3E44" w14:textId="2A83BF0E" w:rsidR="00AC44F8" w:rsidRPr="00B70A42" w:rsidRDefault="00AC44F8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KOKKU</w:t>
            </w:r>
            <w:r w:rsidR="00164A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(toetus ja jääk)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8F57" w14:textId="3CCCFDED" w:rsidR="00AC44F8" w:rsidRPr="0013597E" w:rsidRDefault="00851170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71</w:t>
            </w:r>
            <w:r w:rsidR="00F81762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647</w:t>
            </w:r>
            <w:r w:rsidR="00AC44F8" w:rsidRPr="0013597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 xml:space="preserve"> €</w:t>
            </w:r>
          </w:p>
        </w:tc>
        <w:tc>
          <w:tcPr>
            <w:tcW w:w="1037" w:type="dxa"/>
            <w:vAlign w:val="center"/>
            <w:hideMark/>
          </w:tcPr>
          <w:p w14:paraId="21D0F83D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4F09A4DA" w14:textId="77777777" w:rsidTr="00AC44F8">
        <w:trPr>
          <w:trHeight w:val="8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03F62D1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Eesmärgid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ABE9B0E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Kitsaskohad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D4F4B98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202020"/>
                <w:sz w:val="24"/>
                <w:szCs w:val="24"/>
                <w:lang w:eastAsia="et-EE"/>
              </w:rPr>
              <w:t>Tegevused kitsaskohtade lahendamiseks</w:t>
            </w:r>
          </w:p>
        </w:tc>
        <w:tc>
          <w:tcPr>
            <w:tcW w:w="1037" w:type="dxa"/>
            <w:vAlign w:val="center"/>
            <w:hideMark/>
          </w:tcPr>
          <w:p w14:paraId="5613C216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452EDC14" w14:textId="77777777" w:rsidTr="00AC44F8">
        <w:trPr>
          <w:trHeight w:val="215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0061763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Noored osalevad endale huvipakkuvas ja arendavas huvihariduses ja -tegevuses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4BC02C9" w14:textId="7D210ED8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Huvihariduse ja -tegevuse valdkondade valik ei kata paljude noorte huve ning ei ole piisavalt noori arendavaid võimalusi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BC3C058" w14:textId="2099F1E3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Toetust kasutatakse võimaluste mitmekesistamiseks ja arendamiseks vastavalt noorte soovidele. Toetatakse </w:t>
            </w:r>
            <w:r w:rsidR="004F3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isikuid,  </w:t>
            </w: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ettevõtteid</w:t>
            </w:r>
            <w:r w:rsidR="004F3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 ja asutusi,</w:t>
            </w: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 kes pakuvad uusi või täiendavaid</w:t>
            </w:r>
            <w:r w:rsidR="004F3780"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 noortele </w:t>
            </w: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huvipakkuvaid võimalusi. </w:t>
            </w:r>
          </w:p>
        </w:tc>
        <w:tc>
          <w:tcPr>
            <w:tcW w:w="1037" w:type="dxa"/>
            <w:vAlign w:val="center"/>
            <w:hideMark/>
          </w:tcPr>
          <w:p w14:paraId="1FB6DC51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6701D96C" w14:textId="77777777" w:rsidTr="00AC44F8">
        <w:trPr>
          <w:trHeight w:val="14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1BDBE23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Huviharidus ja -tegevus on kättesaadavad ka vähekindlustatud noortele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7341A82" w14:textId="78436C5A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Vähekindlustatud peredest noortel on raskendatud huvihariduses ja -tegevuses osalemine rahaliste vahendite ebapiisavuse tõttu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4E9C63F" w14:textId="50F352D5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Kõik toetusega pakutavad ringid ja trennid on noortele tasuta ja seeläbi suurendavad </w:t>
            </w:r>
            <w:r w:rsidR="004F3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tegevuste</w:t>
            </w: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 kättesaadavust</w:t>
            </w:r>
          </w:p>
        </w:tc>
        <w:tc>
          <w:tcPr>
            <w:tcW w:w="1037" w:type="dxa"/>
            <w:vAlign w:val="center"/>
            <w:hideMark/>
          </w:tcPr>
          <w:p w14:paraId="17670A46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6D623284" w14:textId="77777777" w:rsidTr="00AC44F8">
        <w:trPr>
          <w:trHeight w:val="1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CFEF4B4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Huvitegevus on kättesaadav noorte elu- või õppekoha lähistel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BFE6984" w14:textId="4DA0AA83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Mitmekesised huvitegevuse võimalused ei ole kättesaadavad paljude noorte elu- või õppekoha lähistel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A22DBC6" w14:textId="29638FF0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Toetatakse </w:t>
            </w:r>
            <w:r w:rsidR="004F3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isikuid, </w:t>
            </w: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ettevõtteid ja asutusi, kes pakuvad noortele huvitegevust elu- või õppekoha lähistel</w:t>
            </w:r>
          </w:p>
        </w:tc>
        <w:tc>
          <w:tcPr>
            <w:tcW w:w="1037" w:type="dxa"/>
            <w:vAlign w:val="center"/>
            <w:hideMark/>
          </w:tcPr>
          <w:p w14:paraId="46560748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14:paraId="05A79138" w14:textId="4128C0B1" w:rsidR="00B70A42" w:rsidRPr="00B70A42" w:rsidRDefault="00AC44F8" w:rsidP="00B70A4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4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D3C37" w:rsidRPr="00B74557">
        <w:rPr>
          <w:rFonts w:ascii="Times New Roman" w:eastAsia="Times New Roman" w:hAnsi="Times New Roman" w:cs="Times New Roman"/>
          <w:b/>
          <w:bCs/>
          <w:sz w:val="24"/>
          <w:szCs w:val="24"/>
        </w:rPr>
        <w:t>Anija valla 202</w:t>
      </w:r>
      <w:r w:rsidR="00D13AC7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D3C37" w:rsidRPr="00B74557">
        <w:rPr>
          <w:rFonts w:ascii="Times New Roman" w:eastAsia="Times New Roman" w:hAnsi="Times New Roman" w:cs="Times New Roman"/>
          <w:b/>
          <w:bCs/>
          <w:sz w:val="24"/>
          <w:szCs w:val="24"/>
        </w:rPr>
        <w:t>. aasta huvihariduse ja huvitegevuse kava</w:t>
      </w:r>
    </w:p>
    <w:p w14:paraId="49044DAE" w14:textId="75A583DA" w:rsidR="008D2546" w:rsidRPr="00111D41" w:rsidRDefault="008D2546" w:rsidP="00EA1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11D4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sectPr w:rsidR="008D2546" w:rsidRPr="00111D41" w:rsidSect="00635D02">
      <w:footerReference w:type="default" r:id="rId7"/>
      <w:footerReference w:type="first" r:id="rId8"/>
      <w:pgSz w:w="11906" w:h="16838"/>
      <w:pgMar w:top="510" w:right="680" w:bottom="2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389C" w14:textId="77777777" w:rsidR="00FA551C" w:rsidRDefault="00FA551C" w:rsidP="00800489">
      <w:pPr>
        <w:spacing w:after="0" w:line="240" w:lineRule="auto"/>
      </w:pPr>
      <w:r>
        <w:separator/>
      </w:r>
    </w:p>
  </w:endnote>
  <w:endnote w:type="continuationSeparator" w:id="0">
    <w:p w14:paraId="406DC4C3" w14:textId="77777777" w:rsidR="00FA551C" w:rsidRDefault="00FA551C" w:rsidP="0080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96847766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93D9CB8" w14:textId="77777777" w:rsidR="008F53F2" w:rsidRDefault="008F53F2">
            <w:pPr>
              <w:pStyle w:val="Footer"/>
              <w:jc w:val="right"/>
              <w:rPr>
                <w:rFonts w:ascii="Arial Narrow" w:hAnsi="Arial Narrow"/>
                <w:bCs/>
              </w:rPr>
            </w:pPr>
          </w:p>
          <w:p w14:paraId="7D27B4A8" w14:textId="77777777" w:rsidR="00F15FCE" w:rsidRDefault="00000000" w:rsidP="00F15FCE">
            <w:pPr>
              <w:pStyle w:val="Footer"/>
              <w:rPr>
                <w:rFonts w:ascii="Arial Narrow" w:hAnsi="Arial Narrow"/>
              </w:rPr>
            </w:pPr>
          </w:p>
        </w:sdtContent>
      </w:sdt>
    </w:sdtContent>
  </w:sdt>
  <w:p w14:paraId="657BCE76" w14:textId="007DC606" w:rsidR="00AC44F8" w:rsidRPr="00800489" w:rsidRDefault="00AC44F8" w:rsidP="00F15FCE">
    <w:pPr>
      <w:pStyle w:val="Footer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98E3" w14:textId="77777777" w:rsidR="0010491F" w:rsidRDefault="0010491F" w:rsidP="0010491F">
    <w:pPr>
      <w:pStyle w:val="Footer"/>
      <w:rPr>
        <w:rFonts w:ascii="Arial Narrow" w:hAnsi="Arial Narrow"/>
      </w:rPr>
    </w:pPr>
  </w:p>
  <w:p w14:paraId="742292F7" w14:textId="5AF99149" w:rsidR="0010491F" w:rsidRPr="00800489" w:rsidRDefault="0010491F" w:rsidP="0010491F">
    <w:pPr>
      <w:pStyle w:val="Footer"/>
      <w:rPr>
        <w:rFonts w:ascii="Arial Narrow" w:hAnsi="Arial Narrow"/>
      </w:rPr>
    </w:pPr>
    <w:r>
      <w:rPr>
        <w:rFonts w:ascii="Arial Narrow" w:hAnsi="Arial Narrow"/>
      </w:rPr>
      <w:t>*</w:t>
    </w:r>
    <w:r w:rsidR="00851170">
      <w:rPr>
        <w:rFonts w:ascii="Arial Narrow" w:hAnsi="Arial Narrow"/>
      </w:rPr>
      <w:t>18</w:t>
    </w:r>
    <w:r>
      <w:rPr>
        <w:rFonts w:ascii="Arial Narrow" w:hAnsi="Arial Narrow"/>
      </w:rPr>
      <w:t>.</w:t>
    </w:r>
    <w:r w:rsidR="00851170">
      <w:rPr>
        <w:rFonts w:ascii="Arial Narrow" w:hAnsi="Arial Narrow"/>
      </w:rPr>
      <w:t>05</w:t>
    </w:r>
    <w:r>
      <w:rPr>
        <w:rFonts w:ascii="Arial Narrow" w:hAnsi="Arial Narrow"/>
      </w:rPr>
      <w:t>.202</w:t>
    </w:r>
    <w:r w:rsidR="00851170">
      <w:rPr>
        <w:rFonts w:ascii="Arial Narrow" w:hAnsi="Arial Narrow"/>
      </w:rPr>
      <w:t>6</w:t>
    </w:r>
    <w:r>
      <w:rPr>
        <w:rFonts w:ascii="Arial Narrow" w:hAnsi="Arial Narrow"/>
      </w:rPr>
      <w:t xml:space="preserve"> seisuga</w:t>
    </w:r>
  </w:p>
  <w:p w14:paraId="752B548C" w14:textId="77777777" w:rsidR="0010491F" w:rsidRDefault="00104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D13C" w14:textId="77777777" w:rsidR="00FA551C" w:rsidRDefault="00FA551C" w:rsidP="00800489">
      <w:pPr>
        <w:spacing w:after="0" w:line="240" w:lineRule="auto"/>
      </w:pPr>
      <w:r>
        <w:separator/>
      </w:r>
    </w:p>
  </w:footnote>
  <w:footnote w:type="continuationSeparator" w:id="0">
    <w:p w14:paraId="068115AA" w14:textId="77777777" w:rsidR="00FA551C" w:rsidRDefault="00FA551C" w:rsidP="00800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2C0D"/>
    <w:multiLevelType w:val="hybridMultilevel"/>
    <w:tmpl w:val="5F0EF8B2"/>
    <w:lvl w:ilvl="0" w:tplc="852C710C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85391A"/>
    <w:multiLevelType w:val="hybridMultilevel"/>
    <w:tmpl w:val="33A821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60D0"/>
    <w:multiLevelType w:val="hybridMultilevel"/>
    <w:tmpl w:val="6BCCD3FE"/>
    <w:lvl w:ilvl="0" w:tplc="852C71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034D3"/>
    <w:multiLevelType w:val="hybridMultilevel"/>
    <w:tmpl w:val="631EFE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52F01"/>
    <w:multiLevelType w:val="hybridMultilevel"/>
    <w:tmpl w:val="119275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471F0"/>
    <w:multiLevelType w:val="hybridMultilevel"/>
    <w:tmpl w:val="8FB495D8"/>
    <w:lvl w:ilvl="0" w:tplc="852C71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B7652"/>
    <w:multiLevelType w:val="hybridMultilevel"/>
    <w:tmpl w:val="5A027456"/>
    <w:lvl w:ilvl="0" w:tplc="852C71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C4A66"/>
    <w:multiLevelType w:val="hybridMultilevel"/>
    <w:tmpl w:val="D068C7E4"/>
    <w:lvl w:ilvl="0" w:tplc="852C71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46DEA"/>
    <w:multiLevelType w:val="hybridMultilevel"/>
    <w:tmpl w:val="A7AE6C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F333A"/>
    <w:multiLevelType w:val="hybridMultilevel"/>
    <w:tmpl w:val="6EB48ECE"/>
    <w:lvl w:ilvl="0" w:tplc="FED492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D14C4"/>
    <w:multiLevelType w:val="hybridMultilevel"/>
    <w:tmpl w:val="16D07506"/>
    <w:lvl w:ilvl="0" w:tplc="39C23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029E4"/>
    <w:multiLevelType w:val="hybridMultilevel"/>
    <w:tmpl w:val="11EE2F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15504"/>
    <w:multiLevelType w:val="hybridMultilevel"/>
    <w:tmpl w:val="E77ADD18"/>
    <w:lvl w:ilvl="0" w:tplc="1E18D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770346">
    <w:abstractNumId w:val="4"/>
  </w:num>
  <w:num w:numId="2" w16cid:durableId="1175807580">
    <w:abstractNumId w:val="8"/>
  </w:num>
  <w:num w:numId="3" w16cid:durableId="743064780">
    <w:abstractNumId w:val="11"/>
  </w:num>
  <w:num w:numId="4" w16cid:durableId="2051102641">
    <w:abstractNumId w:val="0"/>
  </w:num>
  <w:num w:numId="5" w16cid:durableId="1221330221">
    <w:abstractNumId w:val="5"/>
  </w:num>
  <w:num w:numId="6" w16cid:durableId="505051016">
    <w:abstractNumId w:val="12"/>
  </w:num>
  <w:num w:numId="7" w16cid:durableId="77100671">
    <w:abstractNumId w:val="9"/>
  </w:num>
  <w:num w:numId="8" w16cid:durableId="1354261979">
    <w:abstractNumId w:val="6"/>
  </w:num>
  <w:num w:numId="9" w16cid:durableId="785274708">
    <w:abstractNumId w:val="2"/>
  </w:num>
  <w:num w:numId="10" w16cid:durableId="422997287">
    <w:abstractNumId w:val="7"/>
  </w:num>
  <w:num w:numId="11" w16cid:durableId="132601735">
    <w:abstractNumId w:val="10"/>
  </w:num>
  <w:num w:numId="12" w16cid:durableId="458573241">
    <w:abstractNumId w:val="1"/>
  </w:num>
  <w:num w:numId="13" w16cid:durableId="164592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9"/>
    <w:rsid w:val="000301F2"/>
    <w:rsid w:val="00035E13"/>
    <w:rsid w:val="00041D5E"/>
    <w:rsid w:val="000472AF"/>
    <w:rsid w:val="00050BB3"/>
    <w:rsid w:val="0006260F"/>
    <w:rsid w:val="0007653E"/>
    <w:rsid w:val="00090A06"/>
    <w:rsid w:val="00092B27"/>
    <w:rsid w:val="000963D8"/>
    <w:rsid w:val="000A2F0D"/>
    <w:rsid w:val="000C3E99"/>
    <w:rsid w:val="000C3F83"/>
    <w:rsid w:val="000E18B0"/>
    <w:rsid w:val="000F7CD6"/>
    <w:rsid w:val="0010491F"/>
    <w:rsid w:val="00105193"/>
    <w:rsid w:val="00106F46"/>
    <w:rsid w:val="00111D41"/>
    <w:rsid w:val="00124223"/>
    <w:rsid w:val="00130F22"/>
    <w:rsid w:val="00131144"/>
    <w:rsid w:val="00134ACF"/>
    <w:rsid w:val="0013597E"/>
    <w:rsid w:val="00140892"/>
    <w:rsid w:val="00140DEE"/>
    <w:rsid w:val="00162EA6"/>
    <w:rsid w:val="00164AE9"/>
    <w:rsid w:val="00166FEB"/>
    <w:rsid w:val="00174DBB"/>
    <w:rsid w:val="00176AF9"/>
    <w:rsid w:val="001A7AAC"/>
    <w:rsid w:val="001B14AE"/>
    <w:rsid w:val="001B2C09"/>
    <w:rsid w:val="001D0D04"/>
    <w:rsid w:val="001E1923"/>
    <w:rsid w:val="001E2B1A"/>
    <w:rsid w:val="00213AF3"/>
    <w:rsid w:val="002179FC"/>
    <w:rsid w:val="0022356C"/>
    <w:rsid w:val="0022571C"/>
    <w:rsid w:val="00227477"/>
    <w:rsid w:val="00243030"/>
    <w:rsid w:val="00250179"/>
    <w:rsid w:val="00255715"/>
    <w:rsid w:val="00262178"/>
    <w:rsid w:val="00262F86"/>
    <w:rsid w:val="00271D65"/>
    <w:rsid w:val="0028368B"/>
    <w:rsid w:val="00287CB9"/>
    <w:rsid w:val="002950F1"/>
    <w:rsid w:val="002A1A52"/>
    <w:rsid w:val="002B1B2D"/>
    <w:rsid w:val="002B2A9F"/>
    <w:rsid w:val="002B4E6A"/>
    <w:rsid w:val="002C0527"/>
    <w:rsid w:val="002C73CA"/>
    <w:rsid w:val="002D098C"/>
    <w:rsid w:val="002D1293"/>
    <w:rsid w:val="002F3C8D"/>
    <w:rsid w:val="002F3D1C"/>
    <w:rsid w:val="002F49F5"/>
    <w:rsid w:val="00302434"/>
    <w:rsid w:val="00302F17"/>
    <w:rsid w:val="00310318"/>
    <w:rsid w:val="00314A3F"/>
    <w:rsid w:val="003154FA"/>
    <w:rsid w:val="00331DA0"/>
    <w:rsid w:val="003376C3"/>
    <w:rsid w:val="0034184D"/>
    <w:rsid w:val="0035186A"/>
    <w:rsid w:val="00354AA9"/>
    <w:rsid w:val="00372D72"/>
    <w:rsid w:val="00376F46"/>
    <w:rsid w:val="003809A1"/>
    <w:rsid w:val="00380AFB"/>
    <w:rsid w:val="00385CEB"/>
    <w:rsid w:val="00386245"/>
    <w:rsid w:val="00395A72"/>
    <w:rsid w:val="00396B17"/>
    <w:rsid w:val="003B005D"/>
    <w:rsid w:val="003C05B5"/>
    <w:rsid w:val="003D246F"/>
    <w:rsid w:val="003D388E"/>
    <w:rsid w:val="003E2952"/>
    <w:rsid w:val="003E46A7"/>
    <w:rsid w:val="003E51B7"/>
    <w:rsid w:val="003F0B0A"/>
    <w:rsid w:val="003F4177"/>
    <w:rsid w:val="00406921"/>
    <w:rsid w:val="0041062A"/>
    <w:rsid w:val="00415252"/>
    <w:rsid w:val="00415297"/>
    <w:rsid w:val="00416BE2"/>
    <w:rsid w:val="004274C0"/>
    <w:rsid w:val="00427F5E"/>
    <w:rsid w:val="00437307"/>
    <w:rsid w:val="00440540"/>
    <w:rsid w:val="004417A0"/>
    <w:rsid w:val="00442202"/>
    <w:rsid w:val="00444844"/>
    <w:rsid w:val="00453426"/>
    <w:rsid w:val="00464302"/>
    <w:rsid w:val="00466680"/>
    <w:rsid w:val="00472E2D"/>
    <w:rsid w:val="00474DB9"/>
    <w:rsid w:val="004934C1"/>
    <w:rsid w:val="00496C5E"/>
    <w:rsid w:val="004976D7"/>
    <w:rsid w:val="004A78B5"/>
    <w:rsid w:val="004B0866"/>
    <w:rsid w:val="004C09D9"/>
    <w:rsid w:val="004D0F4F"/>
    <w:rsid w:val="004E07B8"/>
    <w:rsid w:val="004E1CCF"/>
    <w:rsid w:val="004E608D"/>
    <w:rsid w:val="004F3780"/>
    <w:rsid w:val="004F44F4"/>
    <w:rsid w:val="004F494C"/>
    <w:rsid w:val="00516446"/>
    <w:rsid w:val="005167F3"/>
    <w:rsid w:val="00516FC6"/>
    <w:rsid w:val="005273CB"/>
    <w:rsid w:val="00533629"/>
    <w:rsid w:val="00533E68"/>
    <w:rsid w:val="00552979"/>
    <w:rsid w:val="00555207"/>
    <w:rsid w:val="005578F4"/>
    <w:rsid w:val="00557BE8"/>
    <w:rsid w:val="005825DA"/>
    <w:rsid w:val="005868E2"/>
    <w:rsid w:val="00594CCC"/>
    <w:rsid w:val="00596E21"/>
    <w:rsid w:val="005A7684"/>
    <w:rsid w:val="005C48BA"/>
    <w:rsid w:val="005C513A"/>
    <w:rsid w:val="005D3C37"/>
    <w:rsid w:val="005E21B6"/>
    <w:rsid w:val="005F1A46"/>
    <w:rsid w:val="005F361E"/>
    <w:rsid w:val="00600848"/>
    <w:rsid w:val="00615C0A"/>
    <w:rsid w:val="00616F26"/>
    <w:rsid w:val="00632D48"/>
    <w:rsid w:val="00635D02"/>
    <w:rsid w:val="00672B42"/>
    <w:rsid w:val="0068056B"/>
    <w:rsid w:val="006A6A52"/>
    <w:rsid w:val="006B5889"/>
    <w:rsid w:val="006E384C"/>
    <w:rsid w:val="006E6E9B"/>
    <w:rsid w:val="006F0FBE"/>
    <w:rsid w:val="006F7DB5"/>
    <w:rsid w:val="00705CEB"/>
    <w:rsid w:val="00727E7B"/>
    <w:rsid w:val="00736FA1"/>
    <w:rsid w:val="00737900"/>
    <w:rsid w:val="0074178F"/>
    <w:rsid w:val="0075451C"/>
    <w:rsid w:val="00763F89"/>
    <w:rsid w:val="00766CB4"/>
    <w:rsid w:val="00773E03"/>
    <w:rsid w:val="0078621D"/>
    <w:rsid w:val="007A266D"/>
    <w:rsid w:val="007B69F0"/>
    <w:rsid w:val="007C1B87"/>
    <w:rsid w:val="007E56DA"/>
    <w:rsid w:val="00800489"/>
    <w:rsid w:val="00804F0B"/>
    <w:rsid w:val="008158D4"/>
    <w:rsid w:val="0081647F"/>
    <w:rsid w:val="00817E81"/>
    <w:rsid w:val="00823183"/>
    <w:rsid w:val="008237DE"/>
    <w:rsid w:val="00826153"/>
    <w:rsid w:val="0082723C"/>
    <w:rsid w:val="00837BC1"/>
    <w:rsid w:val="00851170"/>
    <w:rsid w:val="00854442"/>
    <w:rsid w:val="00856266"/>
    <w:rsid w:val="008655A2"/>
    <w:rsid w:val="00866E48"/>
    <w:rsid w:val="0088260F"/>
    <w:rsid w:val="00893F74"/>
    <w:rsid w:val="0089555F"/>
    <w:rsid w:val="00895E86"/>
    <w:rsid w:val="008A65A6"/>
    <w:rsid w:val="008C03DC"/>
    <w:rsid w:val="008C3D2A"/>
    <w:rsid w:val="008C439A"/>
    <w:rsid w:val="008D2546"/>
    <w:rsid w:val="008D3FC4"/>
    <w:rsid w:val="008D7485"/>
    <w:rsid w:val="008E1688"/>
    <w:rsid w:val="008F503F"/>
    <w:rsid w:val="008F53F2"/>
    <w:rsid w:val="009011E1"/>
    <w:rsid w:val="0093409F"/>
    <w:rsid w:val="00940C99"/>
    <w:rsid w:val="00941B20"/>
    <w:rsid w:val="00944850"/>
    <w:rsid w:val="009533EA"/>
    <w:rsid w:val="00960EBA"/>
    <w:rsid w:val="00972D39"/>
    <w:rsid w:val="00975179"/>
    <w:rsid w:val="00986972"/>
    <w:rsid w:val="009973C9"/>
    <w:rsid w:val="00997F4B"/>
    <w:rsid w:val="009B0E61"/>
    <w:rsid w:val="009B2066"/>
    <w:rsid w:val="009B388C"/>
    <w:rsid w:val="009B53EB"/>
    <w:rsid w:val="009B7D1E"/>
    <w:rsid w:val="009D7F35"/>
    <w:rsid w:val="009E7700"/>
    <w:rsid w:val="00A15196"/>
    <w:rsid w:val="00A17A3C"/>
    <w:rsid w:val="00A25050"/>
    <w:rsid w:val="00A2587B"/>
    <w:rsid w:val="00A3211E"/>
    <w:rsid w:val="00A4104E"/>
    <w:rsid w:val="00A77E3D"/>
    <w:rsid w:val="00A816A7"/>
    <w:rsid w:val="00A912DB"/>
    <w:rsid w:val="00A94FF7"/>
    <w:rsid w:val="00AC1707"/>
    <w:rsid w:val="00AC44F8"/>
    <w:rsid w:val="00AE47F6"/>
    <w:rsid w:val="00AE6F3F"/>
    <w:rsid w:val="00AF035D"/>
    <w:rsid w:val="00AF30E9"/>
    <w:rsid w:val="00B0180F"/>
    <w:rsid w:val="00B02021"/>
    <w:rsid w:val="00B062F8"/>
    <w:rsid w:val="00B07FE0"/>
    <w:rsid w:val="00B21383"/>
    <w:rsid w:val="00B526AB"/>
    <w:rsid w:val="00B6011D"/>
    <w:rsid w:val="00B62946"/>
    <w:rsid w:val="00B70A42"/>
    <w:rsid w:val="00B71F65"/>
    <w:rsid w:val="00B74557"/>
    <w:rsid w:val="00B965B4"/>
    <w:rsid w:val="00BA36C2"/>
    <w:rsid w:val="00BA4EA0"/>
    <w:rsid w:val="00BB0A79"/>
    <w:rsid w:val="00BB585A"/>
    <w:rsid w:val="00BC2CB2"/>
    <w:rsid w:val="00BD0988"/>
    <w:rsid w:val="00BD13BF"/>
    <w:rsid w:val="00BE05D7"/>
    <w:rsid w:val="00BE5F2A"/>
    <w:rsid w:val="00BF61A0"/>
    <w:rsid w:val="00C14954"/>
    <w:rsid w:val="00C37921"/>
    <w:rsid w:val="00C42318"/>
    <w:rsid w:val="00C50207"/>
    <w:rsid w:val="00C50E1E"/>
    <w:rsid w:val="00C601E3"/>
    <w:rsid w:val="00C6206A"/>
    <w:rsid w:val="00C6727C"/>
    <w:rsid w:val="00C727C3"/>
    <w:rsid w:val="00C87CC6"/>
    <w:rsid w:val="00CA38FD"/>
    <w:rsid w:val="00CA4001"/>
    <w:rsid w:val="00CB50B9"/>
    <w:rsid w:val="00CD2C02"/>
    <w:rsid w:val="00CD5AA2"/>
    <w:rsid w:val="00CE2201"/>
    <w:rsid w:val="00CE783C"/>
    <w:rsid w:val="00CF462D"/>
    <w:rsid w:val="00D13AC7"/>
    <w:rsid w:val="00D1650E"/>
    <w:rsid w:val="00D17BD3"/>
    <w:rsid w:val="00D20A13"/>
    <w:rsid w:val="00D34802"/>
    <w:rsid w:val="00D55355"/>
    <w:rsid w:val="00D63595"/>
    <w:rsid w:val="00D85CE6"/>
    <w:rsid w:val="00D87868"/>
    <w:rsid w:val="00DA3582"/>
    <w:rsid w:val="00DC319A"/>
    <w:rsid w:val="00DD1360"/>
    <w:rsid w:val="00DD6BEF"/>
    <w:rsid w:val="00DE7BB2"/>
    <w:rsid w:val="00DF5D7C"/>
    <w:rsid w:val="00E027EE"/>
    <w:rsid w:val="00E12E4C"/>
    <w:rsid w:val="00E14A16"/>
    <w:rsid w:val="00E21439"/>
    <w:rsid w:val="00E33632"/>
    <w:rsid w:val="00E345ED"/>
    <w:rsid w:val="00E54B77"/>
    <w:rsid w:val="00E57BA4"/>
    <w:rsid w:val="00E62C70"/>
    <w:rsid w:val="00E766C2"/>
    <w:rsid w:val="00E80168"/>
    <w:rsid w:val="00E83676"/>
    <w:rsid w:val="00EA006B"/>
    <w:rsid w:val="00EA0947"/>
    <w:rsid w:val="00EA1153"/>
    <w:rsid w:val="00EA5110"/>
    <w:rsid w:val="00EA5850"/>
    <w:rsid w:val="00EB708C"/>
    <w:rsid w:val="00EB7450"/>
    <w:rsid w:val="00EC790E"/>
    <w:rsid w:val="00ED0BBF"/>
    <w:rsid w:val="00ED279C"/>
    <w:rsid w:val="00EF6386"/>
    <w:rsid w:val="00F15FCE"/>
    <w:rsid w:val="00F20F20"/>
    <w:rsid w:val="00F30E4B"/>
    <w:rsid w:val="00F417AA"/>
    <w:rsid w:val="00F45227"/>
    <w:rsid w:val="00F54405"/>
    <w:rsid w:val="00F55DA3"/>
    <w:rsid w:val="00F562D7"/>
    <w:rsid w:val="00F62CE6"/>
    <w:rsid w:val="00F67E43"/>
    <w:rsid w:val="00F80527"/>
    <w:rsid w:val="00F81762"/>
    <w:rsid w:val="00F825D3"/>
    <w:rsid w:val="00F85E9E"/>
    <w:rsid w:val="00F97CEC"/>
    <w:rsid w:val="00FA26E5"/>
    <w:rsid w:val="00FA551C"/>
    <w:rsid w:val="00FC07D3"/>
    <w:rsid w:val="00FC12B9"/>
    <w:rsid w:val="00FC1423"/>
    <w:rsid w:val="00FD3A8F"/>
    <w:rsid w:val="00FD4E5A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9F2B2"/>
  <w15:docId w15:val="{768D489A-2D58-4E91-872A-BAE6BD49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45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489"/>
  </w:style>
  <w:style w:type="paragraph" w:styleId="Footer">
    <w:name w:val="footer"/>
    <w:basedOn w:val="Normal"/>
    <w:link w:val="FooterChar"/>
    <w:uiPriority w:val="99"/>
    <w:unhideWhenUsed/>
    <w:rsid w:val="0080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489"/>
  </w:style>
  <w:style w:type="paragraph" w:styleId="ListParagraph">
    <w:name w:val="List Paragraph"/>
    <w:basedOn w:val="Normal"/>
    <w:uiPriority w:val="34"/>
    <w:qFormat/>
    <w:rsid w:val="00800489"/>
    <w:pPr>
      <w:ind w:left="720"/>
      <w:contextualSpacing/>
    </w:pPr>
  </w:style>
  <w:style w:type="paragraph" w:customStyle="1" w:styleId="Default">
    <w:name w:val="Default"/>
    <w:rsid w:val="00632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74557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Kuldar Adel</dc:creator>
  <cp:lastModifiedBy>Lilja Piibeleht-Tarassov</cp:lastModifiedBy>
  <cp:revision>2</cp:revision>
  <cp:lastPrinted>2022-12-21T09:44:00Z</cp:lastPrinted>
  <dcterms:created xsi:type="dcterms:W3CDTF">2026-05-26T08:15:00Z</dcterms:created>
  <dcterms:modified xsi:type="dcterms:W3CDTF">2026-05-26T08:15:00Z</dcterms:modified>
</cp:coreProperties>
</file>